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DFB8B6">
      <w:pPr>
        <w:spacing w:line="276" w:lineRule="auto"/>
        <w:jc w:val="right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Приложение 1</w:t>
      </w:r>
    </w:p>
    <w:tbl>
      <w:tblPr>
        <w:tblStyle w:val="7"/>
        <w:tblW w:w="97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6"/>
      </w:tblGrid>
      <w:tr w14:paraId="13EAD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53" w:hRule="atLeast"/>
        </w:trPr>
        <w:tc>
          <w:tcPr>
            <w:tcW w:w="9776" w:type="dxa"/>
          </w:tcPr>
          <w:p w14:paraId="5CBE0DD5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tbl>
            <w:tblPr>
              <w:tblStyle w:val="7"/>
              <w:tblW w:w="0" w:type="auto"/>
              <w:tblInd w:w="5123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253"/>
            </w:tblGrid>
            <w:tr w14:paraId="1BDB607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884" w:hRule="atLeast"/>
              </w:trPr>
              <w:tc>
                <w:tcPr>
                  <w:tcW w:w="4253" w:type="dxa"/>
                </w:tcPr>
                <w:p w14:paraId="02259DFE">
                  <w:pPr>
                    <w:tabs>
                      <w:tab w:val="left" w:pos="5593"/>
                    </w:tabs>
                    <w:spacing w:after="0" w:line="240" w:lineRule="auto"/>
                    <w:rPr>
                      <w:rFonts w:ascii="Times New Roman" w:hAnsi="Times New Roman" w:eastAsia="Calibri" w:cs="Times New Roman"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Calibri" w:cs="Times New Roman"/>
                      <w:i/>
                      <w:sz w:val="24"/>
                      <w:szCs w:val="24"/>
                      <w:lang w:eastAsia="ru-RU"/>
                    </w:rPr>
                    <w:t xml:space="preserve">Приложение к ООП  </w:t>
                  </w:r>
                  <w:r>
                    <w:rPr>
                      <w:rFonts w:ascii="Times New Roman" w:hAnsi="Times New Roman" w:eastAsia="Calibri" w:cs="Times New Roman"/>
                      <w:i/>
                      <w:sz w:val="24"/>
                      <w:szCs w:val="24"/>
                      <w:u w:val="single"/>
                      <w:lang w:eastAsia="ru-RU"/>
                    </w:rPr>
                    <w:t>НОО</w:t>
                  </w:r>
                </w:p>
                <w:p w14:paraId="782AC52E">
                  <w:pPr>
                    <w:tabs>
                      <w:tab w:val="left" w:pos="5593"/>
                    </w:tabs>
                    <w:spacing w:after="0" w:line="240" w:lineRule="auto"/>
                    <w:rPr>
                      <w:rFonts w:ascii="Times New Roman" w:hAnsi="Times New Roman" w:eastAsia="Calibri" w:cs="Times New Roman"/>
                      <w:i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4A115FAB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17900F2C">
            <w:pPr>
              <w:tabs>
                <w:tab w:val="left" w:pos="2445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</w:p>
          <w:p w14:paraId="0CA2BB9E">
            <w:pPr>
              <w:tabs>
                <w:tab w:val="left" w:pos="2445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Частное общеобразовательное учреждение «Гимназия 555»</w:t>
            </w:r>
          </w:p>
          <w:p w14:paraId="5A044B74">
            <w:pPr>
              <w:tabs>
                <w:tab w:val="left" w:pos="2445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(ЧОУ «Гимназия 555»)</w:t>
            </w:r>
          </w:p>
          <w:p w14:paraId="71CF7DAD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tbl>
            <w:tblPr>
              <w:tblStyle w:val="7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559"/>
            </w:tblGrid>
            <w:tr w14:paraId="1F552C6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559" w:type="dxa"/>
                </w:tcPr>
                <w:p w14:paraId="40153C33">
                  <w:pPr>
                    <w:spacing w:after="0" w:line="240" w:lineRule="auto"/>
                    <w:rPr>
                      <w:rFonts w:ascii="Times New Roman" w:hAnsi="Times New Roman" w:eastAsia="Calibri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Calibri" w:cs="Times New Roman"/>
                      <w:sz w:val="24"/>
                      <w:szCs w:val="24"/>
                      <w:lang w:eastAsia="ru-RU"/>
                    </w:rPr>
                    <w:t>ПРИНЯТА</w:t>
                  </w:r>
                </w:p>
                <w:p w14:paraId="09B34F2A">
                  <w:pPr>
                    <w:spacing w:after="0" w:line="240" w:lineRule="auto"/>
                    <w:rPr>
                      <w:rFonts w:ascii="Times New Roman" w:hAnsi="Times New Roman" w:eastAsia="Calibri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Calibri" w:cs="Times New Roman"/>
                      <w:sz w:val="24"/>
                      <w:szCs w:val="24"/>
                      <w:lang w:eastAsia="ru-RU"/>
                    </w:rPr>
                    <w:t>на заседании Педагогического совета</w:t>
                  </w:r>
                </w:p>
                <w:p w14:paraId="3EF0C18B">
                  <w:pPr>
                    <w:spacing w:after="0" w:line="240" w:lineRule="auto"/>
                    <w:rPr>
                      <w:rFonts w:ascii="Times New Roman" w:hAnsi="Times New Roman" w:eastAsia="Calibri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Calibri" w:cs="Times New Roman"/>
                      <w:sz w:val="24"/>
                      <w:szCs w:val="24"/>
                      <w:lang w:eastAsia="ru-RU"/>
                    </w:rPr>
                    <w:t>Протокол № 1 от 25.08.2025 г.</w:t>
                  </w:r>
                </w:p>
                <w:p w14:paraId="353DCFAF">
                  <w:pPr>
                    <w:spacing w:after="0" w:line="240" w:lineRule="auto"/>
                    <w:rPr>
                      <w:rFonts w:ascii="Times New Roman" w:hAnsi="Times New Roman" w:eastAsia="Calibri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2195AF0F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0669900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1AC7B550">
            <w:pPr>
              <w:spacing w:before="240" w:after="120" w:line="240" w:lineRule="atLeast"/>
              <w:jc w:val="center"/>
              <w:outlineLvl w:val="1"/>
              <w:rPr>
                <w:rFonts w:ascii="Times New Roman" w:hAnsi="Times New Roman" w:eastAsia="Times New Roman" w:cs="Times New Roman"/>
                <w:b/>
                <w:bCs/>
                <w:cap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/>
                <w:sz w:val="28"/>
                <w:szCs w:val="28"/>
                <w:lang w:eastAsia="ru-RU"/>
              </w:rPr>
              <w:t>РАБОЧАЯ ПРОГРАММА</w:t>
            </w:r>
          </w:p>
          <w:p w14:paraId="7A838431">
            <w:pPr>
              <w:spacing w:before="240" w:after="120" w:line="240" w:lineRule="atLeast"/>
              <w:jc w:val="center"/>
              <w:outlineLvl w:val="1"/>
              <w:rPr>
                <w:rFonts w:ascii="Times New Roman" w:hAnsi="Times New Roman" w:eastAsia="Times New Roman" w:cs="Times New Roman"/>
                <w:b/>
                <w:bCs/>
                <w:cap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/>
                <w:sz w:val="28"/>
                <w:szCs w:val="28"/>
                <w:lang w:val="en-US" w:eastAsia="ru-RU"/>
              </w:rPr>
              <w:t>ID</w:t>
            </w: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/>
                <w:sz w:val="28"/>
                <w:szCs w:val="28"/>
                <w:lang w:eastAsia="ru-RU"/>
              </w:rPr>
              <w:t xml:space="preserve"> 7163799</w:t>
            </w:r>
          </w:p>
          <w:p w14:paraId="22734C9B">
            <w:pPr>
              <w:spacing w:after="0" w:line="240" w:lineRule="auto"/>
              <w:ind w:firstLine="227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учебного предмета</w:t>
            </w:r>
          </w:p>
          <w:p w14:paraId="3C4E9313">
            <w:pPr>
              <w:spacing w:after="0" w:line="240" w:lineRule="auto"/>
              <w:ind w:firstLine="227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«Труд» (технология)</w:t>
            </w:r>
          </w:p>
          <w:p w14:paraId="2D6D25A8">
            <w:pPr>
              <w:spacing w:after="0" w:line="240" w:lineRule="auto"/>
              <w:ind w:firstLine="227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для 2 класса начального общего образования</w:t>
            </w:r>
          </w:p>
          <w:p w14:paraId="4F4A6B22">
            <w:pPr>
              <w:spacing w:after="0" w:line="240" w:lineRule="auto"/>
              <w:ind w:firstLine="227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на 2025-2026 учебный год</w:t>
            </w:r>
          </w:p>
          <w:p w14:paraId="74FCCDAB">
            <w:pPr>
              <w:spacing w:after="0" w:line="240" w:lineRule="auto"/>
              <w:ind w:firstLine="227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</w:t>
            </w:r>
          </w:p>
          <w:p w14:paraId="216AFC8E">
            <w:pPr>
              <w:spacing w:after="0" w:line="240" w:lineRule="auto"/>
              <w:ind w:firstLine="227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Составитель: Абасова Айшат Сулеймановна</w:t>
            </w:r>
          </w:p>
          <w:p w14:paraId="20678890">
            <w:pPr>
              <w:spacing w:after="0" w:line="240" w:lineRule="auto"/>
              <w:jc w:val="right"/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</w:pPr>
          </w:p>
          <w:p w14:paraId="3EEEBFE6">
            <w:pPr>
              <w:spacing w:after="0" w:line="240" w:lineRule="auto"/>
              <w:jc w:val="right"/>
              <w:rPr>
                <w:rFonts w:ascii="Times New Roman" w:hAnsi="Times New Roman" w:eastAsia="Calibri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eastAsia="ru-RU"/>
              </w:rPr>
              <w:t xml:space="preserve">    Должность: учитель начальных классов</w:t>
            </w:r>
          </w:p>
          <w:p w14:paraId="6844AE3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eastAsia="ru-RU"/>
              </w:rPr>
            </w:pPr>
          </w:p>
          <w:p w14:paraId="2DDDA2F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</w:pPr>
          </w:p>
          <w:p w14:paraId="2AC1D62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</w:pPr>
          </w:p>
          <w:p w14:paraId="6940F8F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</w:pPr>
          </w:p>
          <w:p w14:paraId="7C9B3BE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</w:pPr>
          </w:p>
          <w:p w14:paraId="6A55B42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</w:pPr>
          </w:p>
          <w:p w14:paraId="74EE297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</w:pPr>
          </w:p>
          <w:p w14:paraId="6FB8C0F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</w:pPr>
          </w:p>
          <w:p w14:paraId="1DD0D4A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</w:pPr>
          </w:p>
          <w:p w14:paraId="6F7BA2D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  <w:t>с. Гойское</w:t>
            </w:r>
          </w:p>
          <w:p w14:paraId="7522586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</w:pPr>
          </w:p>
          <w:p w14:paraId="41A6936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  <w:t>2025</w:t>
            </w:r>
          </w:p>
          <w:p w14:paraId="2E70C4FC">
            <w:pPr>
              <w:spacing w:after="0" w:line="240" w:lineRule="auto"/>
              <w:rPr>
                <w:rFonts w:ascii="Times New Roman" w:hAnsi="Times New Roman" w:eastAsia="Calibri" w:cs="Times New Roman"/>
                <w:i/>
                <w:sz w:val="28"/>
                <w:szCs w:val="28"/>
                <w:lang w:eastAsia="ru-RU"/>
              </w:rPr>
            </w:pPr>
          </w:p>
          <w:p w14:paraId="3741BBBC">
            <w:pPr>
              <w:spacing w:after="0" w:line="240" w:lineRule="auto"/>
              <w:rPr>
                <w:rFonts w:ascii="Times New Roman" w:hAnsi="Times New Roman" w:eastAsia="Calibri" w:cs="Times New Roman"/>
                <w:i/>
                <w:sz w:val="28"/>
                <w:szCs w:val="28"/>
                <w:lang w:eastAsia="ru-RU"/>
              </w:rPr>
            </w:pPr>
          </w:p>
          <w:p w14:paraId="6FCBDA02">
            <w:pPr>
              <w:spacing w:after="0" w:line="240" w:lineRule="auto"/>
              <w:rPr>
                <w:rFonts w:ascii="Times New Roman" w:hAnsi="Times New Roman" w:eastAsia="Calibri" w:cs="Times New Roman"/>
                <w:i/>
                <w:sz w:val="28"/>
                <w:szCs w:val="28"/>
                <w:lang w:eastAsia="ru-RU"/>
              </w:rPr>
            </w:pPr>
          </w:p>
          <w:p w14:paraId="7A778033">
            <w:pPr>
              <w:spacing w:after="0" w:line="240" w:lineRule="auto"/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</w:pPr>
          </w:p>
          <w:p w14:paraId="557E1FEF">
            <w:pPr>
              <w:spacing w:after="0" w:line="240" w:lineRule="auto"/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</w:pPr>
          </w:p>
          <w:p w14:paraId="629BF3F5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</w:tr>
    </w:tbl>
    <w:p w14:paraId="33A9682B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Аннотация</w:t>
      </w:r>
    </w:p>
    <w:p w14:paraId="050E00F5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к рабочей программе по труду (технологии)</w:t>
      </w:r>
    </w:p>
    <w:p w14:paraId="0547677D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1 - 4 классы</w:t>
      </w:r>
    </w:p>
    <w:p w14:paraId="1F59C788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52486AD2">
      <w:pPr>
        <w:shd w:val="clear" w:color="auto" w:fill="FFFFFF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           Программа по труду (технологии)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авторской программы Лутцевой Е.А. (УМК «Школа России), Концепции духовно-нравственного развития и воспитания личности гражданина России, планируемых результатов начального общего образования, основной образовательной программы начального общего образования ЧОУ «Гимназия 555», </w:t>
      </w:r>
      <w:r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3F36DFE4">
      <w:pPr>
        <w:spacing w:after="0" w:line="240" w:lineRule="auto"/>
        <w:ind w:firstLine="600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14:paraId="3738135B">
      <w:pPr>
        <w:spacing w:after="0" w:line="240" w:lineRule="auto"/>
        <w:ind w:firstLine="600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Программа по труду (технологии) направлена на решение системы задач: </w:t>
      </w:r>
    </w:p>
    <w:p w14:paraId="7D4B689D">
      <w:pPr>
        <w:spacing w:after="0" w:line="240" w:lineRule="auto"/>
        <w:ind w:firstLine="600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14:paraId="50F95814">
      <w:pPr>
        <w:spacing w:after="0" w:line="240" w:lineRule="auto"/>
        <w:ind w:firstLine="600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14:paraId="08B4D9A6">
      <w:pPr>
        <w:spacing w:after="0" w:line="240" w:lineRule="auto"/>
        <w:ind w:firstLine="600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14:paraId="1D0E7BBD">
      <w:pPr>
        <w:spacing w:after="0" w:line="240" w:lineRule="auto"/>
        <w:ind w:firstLine="600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14:paraId="4FADD19C">
      <w:pPr>
        <w:spacing w:after="0" w:line="240" w:lineRule="auto"/>
        <w:ind w:firstLine="600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14:paraId="5A4F203E">
      <w:pPr>
        <w:spacing w:after="0" w:line="240" w:lineRule="auto"/>
        <w:ind w:firstLine="600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14:paraId="2894CACF">
      <w:pPr>
        <w:spacing w:after="0" w:line="240" w:lineRule="auto"/>
        <w:ind w:firstLine="600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14:paraId="6F352A55">
      <w:pPr>
        <w:spacing w:after="0" w:line="240" w:lineRule="auto"/>
        <w:ind w:firstLine="600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развитие гибкости и вариативности мышления, способностей к изобретательской деятельности;</w:t>
      </w:r>
    </w:p>
    <w:p w14:paraId="65A5F57D">
      <w:pPr>
        <w:spacing w:after="0" w:line="240" w:lineRule="auto"/>
        <w:ind w:firstLine="600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14:paraId="2AC7AAEE">
      <w:pPr>
        <w:spacing w:after="0" w:line="240" w:lineRule="auto"/>
        <w:ind w:firstLine="600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14:paraId="48F5433A">
      <w:pPr>
        <w:spacing w:after="0" w:line="240" w:lineRule="auto"/>
        <w:ind w:firstLine="600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14:paraId="0420EEF3">
      <w:pPr>
        <w:spacing w:after="0" w:line="240" w:lineRule="auto"/>
        <w:ind w:firstLine="600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14:paraId="7E7BA2CF">
      <w:pPr>
        <w:spacing w:after="0" w:line="240" w:lineRule="auto"/>
        <w:ind w:firstLine="600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14:paraId="6821EACA">
      <w:pPr>
        <w:spacing w:after="0" w:line="240" w:lineRule="auto"/>
        <w:ind w:firstLine="600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14:paraId="7839308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val="en-US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lang w:val="en-US"/>
        </w:rPr>
        <w:t>Технологии, профессии и производства.</w:t>
      </w:r>
    </w:p>
    <w:p w14:paraId="4506BEF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14:paraId="2EDA197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14:paraId="001012D3">
      <w:pPr>
        <w:pStyle w:val="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eastAsia="Calibri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lang w:val="ru-RU"/>
        </w:rPr>
        <w:t>ИКТ (с учетом возможностей материально-технической базы образовательной организации).</w:t>
      </w:r>
    </w:p>
    <w:p w14:paraId="03AED04B">
      <w:pPr>
        <w:spacing w:after="0" w:line="240" w:lineRule="auto"/>
        <w:ind w:firstLine="600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14:paraId="64798418">
      <w:pPr>
        <w:spacing w:after="0" w:line="240" w:lineRule="auto"/>
        <w:ind w:firstLine="600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В программе по труду (технологии) 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14:paraId="24CD72B8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Для реализации программного материала используются учебники:</w:t>
      </w:r>
    </w:p>
    <w:p w14:paraId="78B6B09E">
      <w:pPr>
        <w:shd w:val="clear" w:color="auto" w:fill="FFFFFF"/>
        <w:spacing w:after="0" w:line="240" w:lineRule="auto"/>
        <w:outlineLvl w:val="0"/>
        <w:rPr>
          <w:rFonts w:ascii="Times New Roman" w:hAnsi="Times New Roman" w:eastAsia="Calibri" w:cs="Times New Roman"/>
          <w:b/>
          <w:sz w:val="24"/>
          <w:szCs w:val="28"/>
        </w:rPr>
      </w:pPr>
      <w:r>
        <w:rPr>
          <w:rFonts w:ascii="Times New Roman" w:hAnsi="Times New Roman" w:cs="Times New Roman"/>
          <w:kern w:val="36"/>
          <w:sz w:val="24"/>
          <w:szCs w:val="28"/>
        </w:rPr>
        <w:t>Е.А. Лутцева, Т.П. Зуева. Технология.</w:t>
      </w:r>
      <w:r>
        <w:rPr>
          <w:rFonts w:ascii="Times New Roman" w:hAnsi="Times New Roman" w:cs="Times New Roman"/>
          <w:bCs/>
          <w:spacing w:val="8"/>
          <w:kern w:val="36"/>
          <w:sz w:val="24"/>
          <w:szCs w:val="28"/>
        </w:rPr>
        <w:t xml:space="preserve"> 1 класс. </w:t>
      </w:r>
    </w:p>
    <w:p w14:paraId="13A28AF2">
      <w:pPr>
        <w:shd w:val="clear" w:color="auto" w:fill="FFFFFF"/>
        <w:spacing w:after="0" w:line="240" w:lineRule="auto"/>
        <w:outlineLvl w:val="0"/>
        <w:rPr>
          <w:rFonts w:ascii="Times New Roman" w:hAnsi="Times New Roman" w:eastAsia="Calibri" w:cs="Times New Roman"/>
          <w:b/>
          <w:sz w:val="24"/>
          <w:szCs w:val="28"/>
        </w:rPr>
      </w:pPr>
      <w:r>
        <w:rPr>
          <w:rFonts w:ascii="Times New Roman" w:hAnsi="Times New Roman" w:cs="Times New Roman"/>
          <w:kern w:val="36"/>
          <w:sz w:val="24"/>
          <w:szCs w:val="28"/>
        </w:rPr>
        <w:t>Е.А. Лутцева, Т.П. Зуева. Технология.</w:t>
      </w:r>
      <w:r>
        <w:rPr>
          <w:rFonts w:ascii="Times New Roman" w:hAnsi="Times New Roman" w:cs="Times New Roman"/>
          <w:bCs/>
          <w:spacing w:val="8"/>
          <w:kern w:val="36"/>
          <w:sz w:val="24"/>
          <w:szCs w:val="28"/>
        </w:rPr>
        <w:t xml:space="preserve"> 2 класс. </w:t>
      </w:r>
    </w:p>
    <w:p w14:paraId="5DB92EF8">
      <w:pPr>
        <w:shd w:val="clear" w:color="auto" w:fill="FFFFFF"/>
        <w:spacing w:after="0" w:line="240" w:lineRule="auto"/>
        <w:outlineLvl w:val="0"/>
        <w:rPr>
          <w:rFonts w:ascii="Times New Roman" w:hAnsi="Times New Roman" w:eastAsia="Calibri" w:cs="Times New Roman"/>
          <w:b/>
          <w:sz w:val="24"/>
          <w:szCs w:val="28"/>
        </w:rPr>
      </w:pPr>
      <w:r>
        <w:rPr>
          <w:rFonts w:ascii="Times New Roman" w:hAnsi="Times New Roman" w:cs="Times New Roman"/>
          <w:kern w:val="36"/>
          <w:sz w:val="24"/>
          <w:szCs w:val="28"/>
        </w:rPr>
        <w:t>Е.А. Лутцева, Т.П. Зуева. Технология.</w:t>
      </w:r>
      <w:r>
        <w:rPr>
          <w:rFonts w:ascii="Times New Roman" w:hAnsi="Times New Roman" w:cs="Times New Roman"/>
          <w:bCs/>
          <w:spacing w:val="8"/>
          <w:kern w:val="36"/>
          <w:sz w:val="24"/>
          <w:szCs w:val="28"/>
        </w:rPr>
        <w:t xml:space="preserve"> 3 класс. </w:t>
      </w:r>
    </w:p>
    <w:p w14:paraId="244BBDC2">
      <w:pPr>
        <w:shd w:val="clear" w:color="auto" w:fill="FFFFFF"/>
        <w:spacing w:after="0" w:line="240" w:lineRule="auto"/>
        <w:outlineLvl w:val="0"/>
        <w:rPr>
          <w:rFonts w:ascii="Times New Roman" w:hAnsi="Times New Roman" w:eastAsia="Calibri" w:cs="Times New Roman"/>
          <w:b/>
          <w:sz w:val="24"/>
          <w:szCs w:val="28"/>
        </w:rPr>
      </w:pPr>
      <w:r>
        <w:rPr>
          <w:rFonts w:ascii="Times New Roman" w:hAnsi="Times New Roman" w:cs="Times New Roman"/>
          <w:kern w:val="36"/>
          <w:sz w:val="24"/>
          <w:szCs w:val="28"/>
        </w:rPr>
        <w:t>Е.А. Лутцева, Т.П. Зуева. Технология.</w:t>
      </w:r>
      <w:r>
        <w:rPr>
          <w:rFonts w:ascii="Times New Roman" w:hAnsi="Times New Roman" w:cs="Times New Roman"/>
          <w:bCs/>
          <w:spacing w:val="8"/>
          <w:kern w:val="36"/>
          <w:sz w:val="24"/>
          <w:szCs w:val="28"/>
        </w:rPr>
        <w:t xml:space="preserve"> 4 класс. </w:t>
      </w:r>
    </w:p>
    <w:p w14:paraId="08BB70E7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19E714F4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На изучение </w:t>
      </w:r>
      <w:r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труда (технологии)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в начальной школе отводится 1 ч в неделю. Курс рассчитан на 135 часов: 33ч – в 1 классе (33 учебные недели), по 34 ч – во 2 - 4 классах (34 учебные недели).</w:t>
      </w:r>
    </w:p>
    <w:p w14:paraId="511B8F9C">
      <w:pPr>
        <w:spacing w:after="0" w:line="240" w:lineRule="auto"/>
        <w:ind w:left="-15" w:right="213" w:firstLine="69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Рабочая учебная программа включает в себя: пояснительную записку, место предмета в учебном плане, планируемые результаты (личностные, метапредметные и предметные достижения учащихся), содержание учебного предмета, поурочное планирование.</w:t>
      </w:r>
    </w:p>
    <w:p w14:paraId="29612BA4"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0FD3EF80"/>
    <w:p w14:paraId="5097A876"/>
    <w:p w14:paraId="6526A216"/>
    <w:p w14:paraId="1625236D"/>
    <w:p w14:paraId="29CCC29F"/>
    <w:p w14:paraId="2F53262E">
      <w:pPr>
        <w:spacing w:after="0" w:line="264" w:lineRule="auto"/>
        <w:jc w:val="center"/>
        <w:rPr>
          <w:sz w:val="24"/>
          <w:szCs w:val="24"/>
        </w:rPr>
      </w:pPr>
      <w:bookmarkStart w:id="0" w:name="block-6059358"/>
      <w:r>
        <w:rPr>
          <w:rFonts w:ascii="Times New Roman" w:hAnsi="Times New Roman"/>
          <w:b/>
          <w:color w:val="000000"/>
          <w:sz w:val="24"/>
          <w:szCs w:val="24"/>
        </w:rPr>
        <w:t>ПОЯСНИТЕЛЬНАЯ ЗАПИСКА</w:t>
      </w:r>
    </w:p>
    <w:p w14:paraId="23EC7314">
      <w:pPr>
        <w:spacing w:after="0" w:line="264" w:lineRule="auto"/>
        <w:ind w:left="120"/>
        <w:jc w:val="both"/>
        <w:rPr>
          <w:sz w:val="24"/>
          <w:szCs w:val="24"/>
        </w:rPr>
      </w:pPr>
    </w:p>
    <w:p w14:paraId="44D321CB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Программа по труду (технологии)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72C454F1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приобретение практических умений, необходимых для разумной организации собственной жизни,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14:paraId="70FB867A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Программа по труду (технологии) направлена на решение системы задач: </w:t>
      </w:r>
    </w:p>
    <w:p w14:paraId="7C62E9EE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формирование общих представлений о технологической культуре и организации трудовой деятельности как важной части общей культуры человека;</w:t>
      </w:r>
    </w:p>
    <w:p w14:paraId="79B55A26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14:paraId="3D506C66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формирование основ чертежно-графической грамотности, умения работать с простейшей технологической документацией (рисунок, чертеж, эскиз, схема);</w:t>
      </w:r>
    </w:p>
    <w:p w14:paraId="515B63FD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14:paraId="3A17C012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14:paraId="3C30403E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14:paraId="221D4BDD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развитие познавательных психических процессов и приемов умственной деятельности в ходе выполнения практических заданий;</w:t>
      </w:r>
    </w:p>
    <w:p w14:paraId="58F41FBF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развитие гибкости и вариативности мышления, способностей к конструкторской и к изобретательской деятельности;</w:t>
      </w:r>
    </w:p>
    <w:p w14:paraId="2872C0A6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воспитание уважительного отношения к труду, людям труда, культурным традициям, понимания ценности предшествующих культур, отраженных в материальном мире;</w:t>
      </w:r>
    </w:p>
    <w:p w14:paraId="5555671C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14:paraId="48618FF6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воспитание готовности участия в трудовых делах школьного коллектива;</w:t>
      </w:r>
    </w:p>
    <w:p w14:paraId="61DCB4B2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14:paraId="6B0CF2D1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14:paraId="6ACC3A2D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14:paraId="470F3E92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людей.‌</w:t>
      </w:r>
      <w:bookmarkStart w:id="1" w:name="6028649a-e0ac-451e-8172-b3f83139ddea"/>
      <w:r>
        <w:rPr>
          <w:rFonts w:ascii="Times New Roman" w:hAnsi="Times New Roman"/>
          <w:color w:val="000000"/>
          <w:sz w:val="24"/>
          <w:szCs w:val="24"/>
        </w:rPr>
        <w:t xml:space="preserve">          </w:t>
      </w:r>
    </w:p>
    <w:p w14:paraId="0896B66A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14:paraId="18E0C1EC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труд, технологии, профессии и производства;</w:t>
      </w:r>
    </w:p>
    <w:p w14:paraId="017C442B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14:paraId="174FD966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конструирование и моделирование: работа с конструктором (с учетом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учетом возможностей материально-технической базы образовательной организации);</w:t>
      </w:r>
    </w:p>
    <w:p w14:paraId="6D53E53C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ИКТ (с учетом возможностей материально-технической базы образовательной организации).</w:t>
      </w:r>
    </w:p>
    <w:p w14:paraId="468E2991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14:paraId="20569E3A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расчетов,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14:paraId="3D280126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Общее число часов, рекомендованных для изучения труда (технологии) 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1"/>
      <w:r>
        <w:rPr>
          <w:rFonts w:ascii="Times New Roman" w:hAnsi="Times New Roman"/>
          <w:color w:val="000000"/>
          <w:sz w:val="24"/>
          <w:szCs w:val="24"/>
        </w:rPr>
        <w:t>‌‌</w:t>
      </w:r>
    </w:p>
    <w:p w14:paraId="42C0D35D">
      <w:pPr>
        <w:spacing w:after="0" w:line="264" w:lineRule="auto"/>
        <w:ind w:left="120"/>
        <w:jc w:val="both"/>
        <w:rPr>
          <w:sz w:val="24"/>
          <w:szCs w:val="24"/>
        </w:rPr>
      </w:pPr>
    </w:p>
    <w:p w14:paraId="7A797857">
      <w:pPr>
        <w:spacing w:after="200" w:line="276" w:lineRule="auto"/>
        <w:rPr>
          <w:sz w:val="24"/>
          <w:szCs w:val="24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0"/>
    <w:p w14:paraId="210A8E7A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bookmarkStart w:id="2" w:name="block-6059362"/>
      <w:r>
        <w:rPr>
          <w:rFonts w:ascii="Times New Roman" w:hAnsi="Times New Roman"/>
          <w:b/>
          <w:color w:val="000000"/>
          <w:sz w:val="24"/>
          <w:szCs w:val="24"/>
        </w:rPr>
        <w:t>СОДЕРЖАНИЕ УЧЕБНОГО ПРЕДМЕТА</w:t>
      </w:r>
    </w:p>
    <w:p w14:paraId="2D08B550">
      <w:pPr>
        <w:spacing w:after="0" w:line="240" w:lineRule="auto"/>
        <w:jc w:val="both"/>
        <w:rPr>
          <w:sz w:val="24"/>
          <w:szCs w:val="24"/>
        </w:rPr>
      </w:pPr>
    </w:p>
    <w:bookmarkEnd w:id="2"/>
    <w:p w14:paraId="0C191E8B">
      <w:pPr>
        <w:spacing w:after="0" w:line="264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</w:p>
    <w:p w14:paraId="3AB57611">
      <w:pPr>
        <w:spacing w:after="0" w:line="276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1 КЛАСС</w:t>
      </w:r>
    </w:p>
    <w:p w14:paraId="5E7F38A9">
      <w:pPr>
        <w:spacing w:after="0" w:line="257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Технологии, профессии и производства</w:t>
      </w:r>
    </w:p>
    <w:p w14:paraId="51ADA2AE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14:paraId="0D46CDA6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14:paraId="704C0403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Традиции и праздники народов России, ремесла, обычаи.</w:t>
      </w:r>
    </w:p>
    <w:p w14:paraId="2F42D576">
      <w:pPr>
        <w:spacing w:after="0" w:line="257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Технологии ручной обработки материалов</w:t>
      </w:r>
    </w:p>
    <w:p w14:paraId="3203D8C6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14:paraId="589FF3A7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14:paraId="0B5331B3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использованием рисунков, графических инструкций, простейших схем. Чтение условных графических изображений (знание операций, способов и приемов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другие. Приемы и правила аккуратной работы с клеем. Отделка изделия или его деталей (окрашивание, вышивка, аппликация и другие).</w:t>
      </w:r>
    </w:p>
    <w:p w14:paraId="11A66650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14:paraId="37AFCD13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Пластические массы, их виды (пластилин, пластика и другие). Приемы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14:paraId="6E5B2CB7">
      <w:pPr>
        <w:spacing w:after="0" w:line="252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Наиболее распространенные виды бумаги, их общие свойства. Простейшие способы обработки бумаги различных видов: сгибание и складывание, сминание, обрывание, склеивание и другие. Резание бумаги ножницами. Правила безопасного использования ножниц.</w:t>
      </w:r>
    </w:p>
    <w:p w14:paraId="3ACF4804">
      <w:pPr>
        <w:spacing w:after="0" w:line="252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Виды природных материалов (плоские – листья и объемные – орехи, шишки, семена, ветки). Приемы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14:paraId="3D0A8BB5">
      <w:pPr>
        <w:spacing w:after="0" w:line="252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14:paraId="589E78D1">
      <w:pPr>
        <w:spacing w:after="0" w:line="252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Использование дополнительных отделочных материалов.</w:t>
      </w:r>
    </w:p>
    <w:p w14:paraId="528DD080">
      <w:pPr>
        <w:spacing w:after="0" w:line="252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Конструирование и моделирование</w:t>
      </w:r>
    </w:p>
    <w:p w14:paraId="2584B1E4">
      <w:pPr>
        <w:spacing w:after="0" w:line="252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Простые и объемные конструкции из разных материалов (пластические массы, бумага, текстиль и другие)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14:paraId="6EA9472D">
      <w:pPr>
        <w:spacing w:after="0" w:line="252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ИКТ</w:t>
      </w:r>
    </w:p>
    <w:p w14:paraId="6F1C70E5">
      <w:pPr>
        <w:spacing w:after="0" w:line="252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Демонстрация учителем подготовленных материалов на информационных носителях.</w:t>
      </w:r>
    </w:p>
    <w:p w14:paraId="31240298">
      <w:pPr>
        <w:spacing w:after="0" w:line="252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Информация. Виды информации.</w:t>
      </w:r>
    </w:p>
    <w:p w14:paraId="4D844F5E">
      <w:pPr>
        <w:spacing w:after="0" w:line="252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</w:p>
    <w:p w14:paraId="67E5B44B">
      <w:pPr>
        <w:spacing w:after="0" w:line="252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УНИВЕРСАЛЬНЫЕ УЧЕБНЫЕ ДЕЙСТВИЯ (ПРОПЕДЕВТИЧЕСКИЙ УРОВЕНЬ)</w:t>
      </w:r>
    </w:p>
    <w:p w14:paraId="724297B4">
      <w:pPr>
        <w:spacing w:after="0" w:line="252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Изучение труда (технологии)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7FC2DB42">
      <w:pPr>
        <w:spacing w:after="0" w:line="252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14:paraId="71627161">
      <w:pPr>
        <w:spacing w:after="0" w:line="252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Базовые логические и исследовательские действия:</w:t>
      </w:r>
    </w:p>
    <w:p w14:paraId="68A4808F">
      <w:pPr>
        <w:spacing w:after="0" w:line="252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ориентироваться в терминах, используемых в технологии (в пределах изученного);</w:t>
      </w:r>
    </w:p>
    <w:p w14:paraId="09E4E490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воспринимать и использовать предложенную инструкцию (устную, графическую);</w:t>
      </w:r>
    </w:p>
    <w:p w14:paraId="2D213065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14:paraId="6D4A627D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сравнивать отдельные изделия (конструкции), находить сходство и различия в их устройстве.</w:t>
      </w:r>
    </w:p>
    <w:p w14:paraId="59B14068">
      <w:pPr>
        <w:spacing w:after="0" w:line="257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Работа с информацией:</w:t>
      </w:r>
    </w:p>
    <w:p w14:paraId="0000BE4F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воспринимать информацию (представленную в объяснении учителя или в учебнике), использовать ее в работе;</w:t>
      </w:r>
    </w:p>
    <w:p w14:paraId="37919F16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14:paraId="6890E648">
      <w:pPr>
        <w:spacing w:after="0" w:line="257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</w:p>
    <w:p w14:paraId="19DF573D">
      <w:pPr>
        <w:spacing w:after="0" w:line="257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14:paraId="28227509">
      <w:pPr>
        <w:spacing w:after="0" w:line="257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Общение:</w:t>
      </w:r>
    </w:p>
    <w:p w14:paraId="4CF0A4BF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 человека;</w:t>
      </w:r>
    </w:p>
    <w:p w14:paraId="46ED225B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строить несложные высказывания, сообщения в устной форме (по содержанию изученных тем).</w:t>
      </w:r>
    </w:p>
    <w:p w14:paraId="124BD746">
      <w:pPr>
        <w:spacing w:after="0" w:line="257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</w:p>
    <w:p w14:paraId="028E6695">
      <w:pPr>
        <w:spacing w:after="0" w:line="257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14:paraId="2C0226EA">
      <w:pPr>
        <w:spacing w:after="0" w:line="257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Самоорганизация и самоконтроль:</w:t>
      </w:r>
    </w:p>
    <w:p w14:paraId="699BAF1B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принимать и удерживать в процессе деятельности предложенную учебную задачу;</w:t>
      </w:r>
    </w:p>
    <w:p w14:paraId="14999652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действовать по плану, предложенному учителем, работать с использованием графических инструкций учебника, принимать участие в коллективном построении простого плана действий;</w:t>
      </w:r>
    </w:p>
    <w:p w14:paraId="632896C3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14:paraId="272CA1EA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организовывать свою деятельность: производить подготовку к уроку рабочего места, поддерживать на нем порядок в течение урока, производить необходимую уборку по окончании работы;</w:t>
      </w:r>
    </w:p>
    <w:p w14:paraId="764C5723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выполнять несложные действия контроля и оценки по предложенным критериям.</w:t>
      </w:r>
    </w:p>
    <w:p w14:paraId="69B7BE57">
      <w:pPr>
        <w:spacing w:after="0" w:line="257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</w:p>
    <w:p w14:paraId="490E0DB6">
      <w:pPr>
        <w:spacing w:after="0" w:line="257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Совместная деятельность:</w:t>
      </w:r>
    </w:p>
    <w:p w14:paraId="3B30CD7E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проявлять положительное отношение к включению в совместную работу, к простым видам сотрудничества;</w:t>
      </w:r>
    </w:p>
    <w:p w14:paraId="5A483476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14:paraId="1F117CF8">
      <w:pPr>
        <w:spacing w:after="0" w:line="276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</w:p>
    <w:p w14:paraId="7CF3F15C">
      <w:pPr>
        <w:spacing w:after="0" w:line="276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2 КЛАСС</w:t>
      </w:r>
    </w:p>
    <w:p w14:paraId="357F4A43">
      <w:pPr>
        <w:spacing w:after="0" w:line="257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Технологии, профессии и производства</w:t>
      </w:r>
    </w:p>
    <w:p w14:paraId="6F50BF48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учетом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14:paraId="07C73049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человеку.</w:t>
      </w:r>
    </w:p>
    <w:p w14:paraId="7F940F32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14:paraId="6E17F795">
      <w:pPr>
        <w:spacing w:after="0" w:line="257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Технологии ручной обработки материалов</w:t>
      </w:r>
    </w:p>
    <w:p w14:paraId="28820A3D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14:paraId="1FCF8A6C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другие),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14:paraId="77FE16EA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Виды условных графических изображений: рисунок, простейший чертеж, эскиз, схема. Чертежные инструменты – линейка (угольник, циркуль). Их функциональное назначение, конструкция. Приемы безопасной работы колющими инструментами (циркуль).</w:t>
      </w:r>
    </w:p>
    <w:p w14:paraId="69C20C5C">
      <w:pPr>
        <w:spacing w:after="0" w:line="264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использованием простейших чертежей, эскизов.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(биговка). Подвижное соединение деталей на проволоку, толстую нитку.</w:t>
      </w:r>
    </w:p>
    <w:p w14:paraId="54612147">
      <w:pPr>
        <w:spacing w:after="0" w:line="264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ее варианты (перевивы, наборы) и (или) строчка косого стежка и ее варианты (крестик, стебельчатая, елочка).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14:paraId="2D46844D">
      <w:pPr>
        <w:spacing w:after="0" w:line="264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Использование дополнительных материалов (например, проволока, пряжа, бусины и другие).</w:t>
      </w:r>
    </w:p>
    <w:p w14:paraId="054E39D8">
      <w:pPr>
        <w:spacing w:after="0" w:line="264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Конструирование и моделирование</w:t>
      </w:r>
    </w:p>
    <w:p w14:paraId="250DCBF7">
      <w:pPr>
        <w:spacing w:after="0" w:line="264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14:paraId="1D569AEC">
      <w:pPr>
        <w:spacing w:after="0" w:line="264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14:paraId="1E82218F">
      <w:pPr>
        <w:spacing w:after="0" w:line="264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ИКТ</w:t>
      </w:r>
    </w:p>
    <w:p w14:paraId="014E2BEB">
      <w:pPr>
        <w:spacing w:after="0" w:line="264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Демонстрация учителем подготовленных материалов на информационных носителях.</w:t>
      </w:r>
    </w:p>
    <w:p w14:paraId="2EF775FE">
      <w:pPr>
        <w:spacing w:after="0" w:line="264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Поиск информации. Интернет как источник информации.</w:t>
      </w:r>
    </w:p>
    <w:p w14:paraId="66765DC6">
      <w:pPr>
        <w:spacing w:after="0" w:line="264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</w:p>
    <w:p w14:paraId="65F86BBA">
      <w:pPr>
        <w:spacing w:after="0" w:line="264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УНИВЕРСАЛЬНЫЕ УЧЕБНЫЕ ДЕЙСТВИЯ</w:t>
      </w:r>
    </w:p>
    <w:p w14:paraId="0649AB38">
      <w:pPr>
        <w:spacing w:after="0" w:line="264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Изучение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533A455B">
      <w:pPr>
        <w:spacing w:after="0" w:line="264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</w:p>
    <w:p w14:paraId="7D838EDE">
      <w:pPr>
        <w:spacing w:after="0" w:line="264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14:paraId="3B0CE08C">
      <w:pPr>
        <w:spacing w:after="0" w:line="264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Базовые логические и исследовательские действия:</w:t>
      </w:r>
    </w:p>
    <w:p w14:paraId="780F251C">
      <w:pPr>
        <w:spacing w:after="0" w:line="264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ориентироваться в терминах, используемых в технологии (в пределах изученного);</w:t>
      </w:r>
    </w:p>
    <w:p w14:paraId="780FA399">
      <w:pPr>
        <w:spacing w:after="0" w:line="264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выполнять работу в соответствии с образцом, устной или письменной инструкцией;</w:t>
      </w:r>
    </w:p>
    <w:p w14:paraId="0B040B50">
      <w:pPr>
        <w:spacing w:after="0" w:line="252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выполнять действия анализа и синтеза, сравнения, группировки с учетом указанных критериев;</w:t>
      </w:r>
    </w:p>
    <w:p w14:paraId="3532B0BD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pacing w:val="-4"/>
          <w:sz w:val="24"/>
          <w:szCs w:val="24"/>
        </w:rPr>
        <w:t>строить рассуждения, проводить умозаключения, проверять их в практической</w:t>
      </w:r>
      <w:r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 работе;</w:t>
      </w:r>
    </w:p>
    <w:p w14:paraId="74B310BC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воспроизводить порядок действий при решении учебной (практической) задачи;</w:t>
      </w:r>
    </w:p>
    <w:p w14:paraId="1495E07B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осуществлять решение простых задач в умственной и материализованной формах.</w:t>
      </w:r>
    </w:p>
    <w:p w14:paraId="54D17C9D">
      <w:pPr>
        <w:spacing w:after="0" w:line="257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Работа с информацией:</w:t>
      </w:r>
    </w:p>
    <w:p w14:paraId="03A67A24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получать информацию из учебника и других дидактических материалов, использовать ее в работе;</w:t>
      </w:r>
    </w:p>
    <w:p w14:paraId="24A86828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понимать и анализировать знаково-символическую информацию (чертеж, эскиз, рисунок, схема) и строить работу в соответствии с ней.</w:t>
      </w:r>
    </w:p>
    <w:p w14:paraId="6BB09F65">
      <w:pPr>
        <w:spacing w:after="0" w:line="257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</w:p>
    <w:p w14:paraId="71DFCFDD">
      <w:pPr>
        <w:spacing w:after="0" w:line="257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14:paraId="323639F6">
      <w:pPr>
        <w:spacing w:after="0" w:line="257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Общение:</w:t>
      </w:r>
    </w:p>
    <w:p w14:paraId="655A62C3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выполнять правила участия в учебном диалоге: задавать вопросы, дополнять ответы других обучающихся, высказывать свое мнение, отвечать на вопросы, проявлять уважительное отношение к одноклассникам, внимание к мнению другого человека;</w:t>
      </w:r>
    </w:p>
    <w:p w14:paraId="578BCF38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14:paraId="29998544">
      <w:pPr>
        <w:spacing w:after="0" w:line="257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</w:p>
    <w:p w14:paraId="019A4717">
      <w:pPr>
        <w:spacing w:after="0" w:line="257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14:paraId="16A5F87A">
      <w:pPr>
        <w:spacing w:after="0" w:line="257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Самоорганизация и самоконтроль:</w:t>
      </w:r>
    </w:p>
    <w:p w14:paraId="783A1FDC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понимать и принимать учебную задачу;</w:t>
      </w:r>
    </w:p>
    <w:p w14:paraId="68E52176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организовывать свою деятельность;</w:t>
      </w:r>
    </w:p>
    <w:p w14:paraId="394188B4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понимать предлагаемый план действий, действовать по плану;</w:t>
      </w:r>
    </w:p>
    <w:p w14:paraId="22263D41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прогнозировать необходимые действия для получения практического результата, планировать работу;</w:t>
      </w:r>
    </w:p>
    <w:p w14:paraId="3008B49D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выполнять действия контроля и оценки;</w:t>
      </w:r>
    </w:p>
    <w:p w14:paraId="5905C83F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воспринимать советы, оценку учителя и других обучающихся, стараться учитывать их в работе.</w:t>
      </w:r>
    </w:p>
    <w:p w14:paraId="4DDFF13A">
      <w:pPr>
        <w:spacing w:after="0" w:line="257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</w:p>
    <w:p w14:paraId="23361DD5">
      <w:pPr>
        <w:spacing w:after="0" w:line="257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Совместная деятельность:</w:t>
      </w:r>
    </w:p>
    <w:p w14:paraId="6E232D19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выполнять элементарную совместную деятельность в процессе изготовления изделий, осуществлять взаимопомощь;</w:t>
      </w:r>
    </w:p>
    <w:p w14:paraId="5686052D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14:paraId="6E817B2B">
      <w:pPr>
        <w:spacing w:after="0" w:line="252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</w:p>
    <w:p w14:paraId="785F0911">
      <w:pPr>
        <w:spacing w:after="0" w:line="252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3 КЛАСС</w:t>
      </w:r>
    </w:p>
    <w:p w14:paraId="70EBD978">
      <w:pPr>
        <w:spacing w:after="0" w:line="252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Технологии, профессии и производства</w:t>
      </w:r>
    </w:p>
    <w:p w14:paraId="2302BA05">
      <w:pPr>
        <w:spacing w:after="0" w:line="252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14:paraId="3AA71B2C">
      <w:pPr>
        <w:spacing w:after="0" w:line="252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Мир профессий. Современные производства и профессии, связанные с обработкой материалов, аналогичных используемым на уроках труда (технологии).</w:t>
      </w:r>
    </w:p>
    <w:p w14:paraId="37CA3A28">
      <w:pPr>
        <w:spacing w:after="0" w:line="252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14:paraId="6425DBD5">
      <w:pPr>
        <w:spacing w:after="0" w:line="252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жесткость конструкции (трубчатые сооружения, треугольник как устойчивая геометрическая форма и другие).</w:t>
      </w:r>
    </w:p>
    <w:p w14:paraId="1B6F6946">
      <w:pPr>
        <w:spacing w:after="0" w:line="252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Бережное и внимательное отношение к природе как источнику сырьевых ресурсов и идей для технологий будущего.</w:t>
      </w:r>
    </w:p>
    <w:p w14:paraId="1C2675AD">
      <w:pPr>
        <w:spacing w:after="0" w:line="252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подчиненный).</w:t>
      </w:r>
    </w:p>
    <w:p w14:paraId="0A7D401F">
      <w:pPr>
        <w:spacing w:after="0" w:line="252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Технологии ручной обработки материалов</w:t>
      </w:r>
    </w:p>
    <w:p w14:paraId="0211A9AD">
      <w:pPr>
        <w:spacing w:after="0" w:line="252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14:paraId="7AA6FF1A">
      <w:pPr>
        <w:spacing w:after="0" w:line="252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Инструменты и приспособления (циркуль, угольник, канцелярский нож, шило и другие), знание приемов их рационального и безопасного использования.</w:t>
      </w:r>
    </w:p>
    <w:p w14:paraId="73957D8F">
      <w:pPr>
        <w:spacing w:after="0" w:line="252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объемных изделий из разверток. Преобразование разверток несложных форм.</w:t>
      </w:r>
    </w:p>
    <w:p w14:paraId="48FEC41F">
      <w:pPr>
        <w:spacing w:after="0" w:line="264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развертки изделия. Разметка деталей с использованием простейших чертежей, эскизов. Решение задач на внесение необходимых дополнений и изменений в схему, чертеж, эскиз. Выполнение измерений, расчетов, несложных построений.</w:t>
      </w:r>
    </w:p>
    <w:p w14:paraId="70B6A5C3">
      <w:pPr>
        <w:spacing w:after="0" w:line="264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Выполнение рицовки на картоне с помощью канцелярского ножа, выполнение отверстий шилом.</w:t>
      </w:r>
    </w:p>
    <w:p w14:paraId="2A021524">
      <w:pPr>
        <w:spacing w:after="0" w:line="264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14:paraId="2CF1BDC0">
      <w:pPr>
        <w:spacing w:after="0" w:line="264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Использование дополнительных материалов. Комбинирование разных материалов в одном изделии.</w:t>
      </w:r>
    </w:p>
    <w:p w14:paraId="51094704">
      <w:pPr>
        <w:spacing w:after="0" w:line="264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Конструирование и моделирование</w:t>
      </w:r>
    </w:p>
    <w:p w14:paraId="6BF63D3E">
      <w:pPr>
        <w:spacing w:after="0" w:line="264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Конструирование и моделирование изделий из различных материалов, в том числе с использованием конструктора,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конструктора, их использование в изделиях, жесткость и устойчивость конструкции.</w:t>
      </w:r>
    </w:p>
    <w:p w14:paraId="609856BA">
      <w:pPr>
        <w:spacing w:after="0" w:line="264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учетом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трехмерной конструкции в развертку (и наоборот).</w:t>
      </w:r>
    </w:p>
    <w:p w14:paraId="4F440A4A">
      <w:pPr>
        <w:spacing w:after="0" w:line="264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ИКТ</w:t>
      </w:r>
    </w:p>
    <w:p w14:paraId="004BA83B">
      <w:pPr>
        <w:spacing w:after="0" w:line="264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 w:eastAsia="Calibri" w:cs="Times New Roman"/>
          <w:color w:val="000000"/>
          <w:sz w:val="24"/>
          <w:szCs w:val="24"/>
          <w:lang w:val="en-US"/>
        </w:rPr>
        <w:t>DVD</w:t>
      </w:r>
      <w:r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). Работа с текстовым редактором </w:t>
      </w:r>
      <w:r>
        <w:rPr>
          <w:rFonts w:ascii="Times New Roman" w:hAnsi="Times New Roman" w:eastAsia="Calibri" w:cs="Times New Roman"/>
          <w:color w:val="000000"/>
          <w:sz w:val="24"/>
          <w:szCs w:val="24"/>
          <w:lang w:val="en-US"/>
        </w:rPr>
        <w:t>Microsoft</w:t>
      </w:r>
      <w:r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color w:val="000000"/>
          <w:sz w:val="24"/>
          <w:szCs w:val="24"/>
          <w:lang w:val="en-US"/>
        </w:rPr>
        <w:t>Word</w:t>
      </w:r>
      <w:r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 или другим.</w:t>
      </w:r>
    </w:p>
    <w:p w14:paraId="71818FC2">
      <w:pPr>
        <w:spacing w:after="0" w:line="257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</w:p>
    <w:p w14:paraId="12750BC1">
      <w:pPr>
        <w:spacing w:after="0" w:line="257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УНИВЕРСАЛЬНЫЕ УЧЕБНЫЕ ДЕЙСТВИЯ</w:t>
      </w:r>
    </w:p>
    <w:p w14:paraId="2F5099CC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4228E0CE">
      <w:pPr>
        <w:spacing w:after="0" w:line="257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</w:p>
    <w:p w14:paraId="3545136E">
      <w:pPr>
        <w:spacing w:after="0" w:line="257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14:paraId="36073F93">
      <w:pPr>
        <w:spacing w:after="0" w:line="257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Базовые логические и исследовательские действия:</w:t>
      </w:r>
    </w:p>
    <w:p w14:paraId="4F1EB15C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6786F0C9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осуществлять анализ предложенных образцов с выделением существенных и несущественных признаков;</w:t>
      </w:r>
    </w:p>
    <w:p w14:paraId="3ED02B1B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14:paraId="53128DB7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определять способы доработки конструкций с учетом предложенных условий;</w:t>
      </w:r>
    </w:p>
    <w:p w14:paraId="09D37655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106F4DFC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читать и воспроизводить простой чертеж (эскиз) развертки изделия;</w:t>
      </w:r>
    </w:p>
    <w:p w14:paraId="190F6B61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восстанавливать нарушенную последовательность выполнения изделия.</w:t>
      </w:r>
    </w:p>
    <w:p w14:paraId="7F972FDE">
      <w:pPr>
        <w:spacing w:after="0" w:line="257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Работа с информацией:</w:t>
      </w:r>
    </w:p>
    <w:p w14:paraId="66144A5D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pacing w:val="-4"/>
          <w:sz w:val="24"/>
          <w:szCs w:val="24"/>
        </w:rPr>
        <w:t>анализировать и использовать знаково-символические средства представления</w:t>
      </w:r>
      <w:r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 информации для создания моделей и макетов изучаемых объектов;</w:t>
      </w:r>
    </w:p>
    <w:p w14:paraId="3375AF39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на основе анализа информации производить выбор наиболее эффективных способов работы;</w:t>
      </w:r>
    </w:p>
    <w:p w14:paraId="44CFE497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14:paraId="7681483F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использовать средства информационно-коммуникационных технологий для решения учебных и практических задач, в том числе Интернет, под руководством учителя.</w:t>
      </w:r>
    </w:p>
    <w:p w14:paraId="58BD9F75">
      <w:pPr>
        <w:spacing w:after="0" w:line="257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</w:p>
    <w:p w14:paraId="7D9B2E08">
      <w:pPr>
        <w:spacing w:after="0" w:line="257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14:paraId="4541E3A4">
      <w:pPr>
        <w:spacing w:after="0" w:line="257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Общение:</w:t>
      </w:r>
    </w:p>
    <w:p w14:paraId="0BC6D270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строить монологическое высказывание, владеть диалогической формой коммуникации;</w:t>
      </w:r>
    </w:p>
    <w:p w14:paraId="6583CD94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строить рассуждения в форме связи простых суждений об объекте, его строении, свойствах и способах создания;</w:t>
      </w:r>
    </w:p>
    <w:p w14:paraId="0C729E21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описывать предметы рукотворного мира, оценивать их достоинства;</w:t>
      </w:r>
    </w:p>
    <w:p w14:paraId="24291907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формулировать собственное мнение, аргументировать выбор вариантов и способов выполнения задания.</w:t>
      </w:r>
    </w:p>
    <w:p w14:paraId="57B1EE7E">
      <w:pPr>
        <w:spacing w:after="0" w:line="257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</w:p>
    <w:p w14:paraId="60174684">
      <w:pPr>
        <w:spacing w:after="0" w:line="257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14:paraId="77F9219F">
      <w:pPr>
        <w:spacing w:after="0" w:line="257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Самоорганизация и самоконтроль:</w:t>
      </w:r>
    </w:p>
    <w:p w14:paraId="2B8BD1A4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принимать и сохранять учебную задачу, осуществлять поиск средств для ее решения;</w:t>
      </w:r>
    </w:p>
    <w:p w14:paraId="2DF6443D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14:paraId="5BA4B2D2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выполнять действия контроля и оценки, выявлять ошибки и недочеты по результатам работы, устанавливать их причины и искать способы устранения;</w:t>
      </w:r>
    </w:p>
    <w:p w14:paraId="586D1A40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проявлять волевую саморегуляцию при выполнении задания.</w:t>
      </w:r>
    </w:p>
    <w:p w14:paraId="6C94DBAB">
      <w:pPr>
        <w:spacing w:after="0" w:line="257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</w:p>
    <w:p w14:paraId="25BC27D5">
      <w:pPr>
        <w:spacing w:after="0" w:line="257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Совместная деятельность:</w:t>
      </w:r>
    </w:p>
    <w:p w14:paraId="3E50E1D5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выбирать себе партнеров по совместной деятельности не только по симпатии, но и по деловым качествам;</w:t>
      </w:r>
    </w:p>
    <w:p w14:paraId="3FF47ED9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14:paraId="21B315D6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выполнять роли лидера, подчиненного, соблюдать равноправие и дружелюбие;</w:t>
      </w:r>
    </w:p>
    <w:p w14:paraId="6E5985C3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осуществлять взаимопомощь, проявлять ответственность при выполнении своей части работы.</w:t>
      </w:r>
    </w:p>
    <w:p w14:paraId="7B6D6D91">
      <w:pPr>
        <w:spacing w:after="0" w:line="276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4 КЛАСС</w:t>
      </w:r>
    </w:p>
    <w:p w14:paraId="30114AE3">
      <w:pPr>
        <w:spacing w:after="0" w:line="257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Технологии, профессии и производства</w:t>
      </w:r>
    </w:p>
    <w:p w14:paraId="2272C002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определенными заданными свойствами в различных отраслях и профессиях. Нефть как универсальное сырье. Материалы, получаемые из нефти (пластик, стеклоткань, пенопласт и другие).</w:t>
      </w:r>
    </w:p>
    <w:p w14:paraId="273CC287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Мир профессий. Профессии, связанные с опасностями (пожарные, космонавты, химики и другие).</w:t>
      </w:r>
    </w:p>
    <w:p w14:paraId="60FF788D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ее защиты.</w:t>
      </w:r>
    </w:p>
    <w:p w14:paraId="43C0AC50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учетом традиционных правил и современных технологий (лепка, вязание, шитье, вышивка и другие).</w:t>
      </w:r>
    </w:p>
    <w:p w14:paraId="519F52E7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14:paraId="683C3996">
      <w:pPr>
        <w:spacing w:after="0" w:line="262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Технологии ручной обработки материалов</w:t>
      </w:r>
    </w:p>
    <w:p w14:paraId="697A2F3E">
      <w:pPr>
        <w:spacing w:after="0" w:line="262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14:paraId="0F73521D">
      <w:pPr>
        <w:spacing w:after="0" w:line="262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(измененными) требованиями к изделию.</w:t>
      </w:r>
    </w:p>
    <w:p w14:paraId="5621EE49">
      <w:pPr>
        <w:spacing w:after="0" w:line="262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14:paraId="6EBF58DC">
      <w:pPr>
        <w:spacing w:after="0" w:line="262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Совершенствование умений выполнять разные способы разметки с помощью чертежных инструментов. Освоение доступных художественных техник.</w:t>
      </w:r>
    </w:p>
    <w:p w14:paraId="3DC0D0CE">
      <w:pPr>
        <w:spacing w:after="0" w:line="262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Технология обработки текстильных материалов. Обобщенное представление о видах тканей (натуральные, искусственные, синтетические), их свойствах и областях использования. Дизайн одежды в зависимости от ее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ее варианты («тамбур» и другие), ее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14:paraId="2917436F">
      <w:pPr>
        <w:spacing w:after="0" w:line="262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14:paraId="7C82AF92">
      <w:pPr>
        <w:spacing w:after="0" w:line="262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Комбинированное использование разных материалов.</w:t>
      </w:r>
    </w:p>
    <w:p w14:paraId="3C96615C">
      <w:pPr>
        <w:spacing w:after="0" w:line="262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Конструирование и моделирование</w:t>
      </w:r>
    </w:p>
    <w:p w14:paraId="7021E0DC">
      <w:pPr>
        <w:spacing w:after="0" w:line="262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Современные требования к техническим устройствам (экологичность, безопасность, эргономичность и другие).</w:t>
      </w:r>
    </w:p>
    <w:p w14:paraId="5EBC3AFA">
      <w:pPr>
        <w:spacing w:after="0" w:line="262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14:paraId="762F67C0">
      <w:pPr>
        <w:spacing w:after="0" w:line="252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14:paraId="13AC3646">
      <w:pPr>
        <w:spacing w:after="0" w:line="252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ИКТ</w:t>
      </w:r>
    </w:p>
    <w:p w14:paraId="50AAE948">
      <w:pPr>
        <w:spacing w:after="0" w:line="252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Работа с доступной информацией в Интернете и на цифровых носителях информации.</w:t>
      </w:r>
    </w:p>
    <w:p w14:paraId="47C43E6E">
      <w:pPr>
        <w:spacing w:after="0" w:line="252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Электронные и медиаресурсы в художественно-конструкторской, проектной, предметной преобразующей деятельности. Работа с подготовленными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другие. Создание презентаций в программе </w:t>
      </w:r>
      <w:r>
        <w:rPr>
          <w:rFonts w:ascii="Times New Roman" w:hAnsi="Times New Roman" w:eastAsia="Calibri" w:cs="Times New Roman"/>
          <w:color w:val="000000"/>
          <w:sz w:val="24"/>
          <w:szCs w:val="24"/>
          <w:lang w:val="en-US"/>
        </w:rPr>
        <w:t>PowerPoint</w:t>
      </w:r>
      <w:r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 или другой.</w:t>
      </w:r>
    </w:p>
    <w:p w14:paraId="4E9BE28B">
      <w:pPr>
        <w:spacing w:after="0" w:line="252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</w:p>
    <w:p w14:paraId="4D4ECD81">
      <w:pPr>
        <w:spacing w:after="0" w:line="252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УНИВЕРСАЛЬНЫЕ УЧЕБНЫЕ ДЕЙСТВИЯ</w:t>
      </w:r>
    </w:p>
    <w:p w14:paraId="632EB3FD">
      <w:pPr>
        <w:spacing w:after="0" w:line="252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11BBE0DB">
      <w:pPr>
        <w:spacing w:after="0" w:line="252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</w:p>
    <w:p w14:paraId="6FADF345">
      <w:pPr>
        <w:spacing w:after="0" w:line="252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14:paraId="7F5A835E">
      <w:pPr>
        <w:spacing w:after="0" w:line="252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Базовые логические и исследовательские действия:</w:t>
      </w:r>
    </w:p>
    <w:p w14:paraId="4E6E9D2A">
      <w:pPr>
        <w:spacing w:after="0" w:line="252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04904361">
      <w:pPr>
        <w:spacing w:after="0" w:line="252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анализировать конструкции предложенных образцов изделий;</w:t>
      </w:r>
    </w:p>
    <w:p w14:paraId="2D75A207">
      <w:pPr>
        <w:spacing w:after="0" w:line="252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14:paraId="14D5AC74">
      <w:pPr>
        <w:spacing w:after="0" w:line="252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14:paraId="6445A3AC">
      <w:pPr>
        <w:spacing w:after="0" w:line="252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решать простые задачи на преобразование конструкции;</w:t>
      </w:r>
    </w:p>
    <w:p w14:paraId="5EA4ECE7">
      <w:pPr>
        <w:spacing w:after="0" w:line="252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выполнять работу в соответствии с инструкцией (устной или письменной);</w:t>
      </w:r>
    </w:p>
    <w:p w14:paraId="78213793">
      <w:pPr>
        <w:spacing w:after="0" w:line="252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14:paraId="2D5E048E">
      <w:pPr>
        <w:spacing w:after="0" w:line="252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0AE182B2">
      <w:pPr>
        <w:spacing w:after="0" w:line="252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выполнять действия анализа и синтеза, сравнения, классификации предметов (изделий) с учетом данных критериев;</w:t>
      </w:r>
    </w:p>
    <w:p w14:paraId="085FA89B">
      <w:pPr>
        <w:spacing w:after="0" w:line="252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14:paraId="58D3EFCA">
      <w:pPr>
        <w:spacing w:after="0" w:line="257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Работа с информацией:</w:t>
      </w:r>
    </w:p>
    <w:p w14:paraId="55A2FC09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находить необходимую для выполнения работы информацию, пользуясь различными источниками, анализировать ее и отбирать в соответствии с решаемой задачей;</w:t>
      </w:r>
    </w:p>
    <w:p w14:paraId="68ABD56F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на основе анализа информации производить выбор наиболее эффективных способов работы;</w:t>
      </w:r>
    </w:p>
    <w:p w14:paraId="2328004F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14:paraId="50A08946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осуществлять поиск дополнительной информации по тематике творческих и проектных работ;</w:t>
      </w:r>
    </w:p>
    <w:p w14:paraId="39BF3392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использовать рисунки из ресурса компьютера в оформлении изделий и другие;</w:t>
      </w:r>
    </w:p>
    <w:p w14:paraId="772A4C84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использовать средства ИКТ для решения учебных и практических задач, в том числе Интернет, под руководством учителя.</w:t>
      </w:r>
    </w:p>
    <w:p w14:paraId="2CC6540C">
      <w:pPr>
        <w:spacing w:after="0" w:line="257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</w:p>
    <w:p w14:paraId="4F932002">
      <w:pPr>
        <w:spacing w:after="0" w:line="257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14:paraId="5A3FC9C9">
      <w:pPr>
        <w:spacing w:after="0" w:line="257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Общение:</w:t>
      </w:r>
    </w:p>
    <w:p w14:paraId="5C2D14C9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14:paraId="48834B05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описывать факты из истории развития ремесел в России, высказывать свое отношение к предметам декоративно-прикладного искусства разных народов Российской Федерации;</w:t>
      </w:r>
    </w:p>
    <w:p w14:paraId="6FE1DD26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создавать тексты-рассуждения: раскрывать последовательность операций при работе с разными материалами;</w:t>
      </w:r>
    </w:p>
    <w:p w14:paraId="46EDEEF2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14:paraId="30F4825F">
      <w:pPr>
        <w:spacing w:after="0" w:line="257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</w:p>
    <w:p w14:paraId="2F3A42CA">
      <w:pPr>
        <w:spacing w:after="0" w:line="257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14:paraId="692115C6">
      <w:pPr>
        <w:spacing w:after="0" w:line="257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Самоорганизация и самоконтроль:</w:t>
      </w:r>
    </w:p>
    <w:p w14:paraId="354D3754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понимать и принимать учебную задачу, самостоятельно определять цели учебно-познавательной деятельности;</w:t>
      </w:r>
    </w:p>
    <w:p w14:paraId="6E5068A8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планировать практическую работу в соответствии с поставленной целью и выполнять ее в соответствии с планом;</w:t>
      </w:r>
    </w:p>
    <w:p w14:paraId="1DCBD863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14:paraId="30392269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14:paraId="1AE9E4D2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проявлять волевую саморегуляцию при выполнении задания.</w:t>
      </w:r>
    </w:p>
    <w:p w14:paraId="19FC1B7E">
      <w:pPr>
        <w:spacing w:after="0" w:line="257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Совместная деятельность:</w:t>
      </w:r>
    </w:p>
    <w:p w14:paraId="77B76405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организовывать под руководством учителя совместную работу в группе: распределять роли, выполнять функции руководителя или подчиненного, осуществлять продуктивное сотрудничество, взаимопомощь;</w:t>
      </w:r>
    </w:p>
    <w:p w14:paraId="51851D4F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14:paraId="7AC24586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14:paraId="09F2201E">
      <w:pPr>
        <w:spacing w:after="200" w:line="276" w:lineRule="auto"/>
        <w:rPr>
          <w:rFonts w:ascii="Calibri" w:hAnsi="Calibri" w:eastAsia="Calibri" w:cs="Times New Roman"/>
          <w:sz w:val="24"/>
          <w:szCs w:val="24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p w14:paraId="6D620B7A">
      <w:pPr>
        <w:spacing w:after="0" w:line="276" w:lineRule="auto"/>
        <w:ind w:left="120"/>
        <w:jc w:val="center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ПЛАНИРУЕМЫЕ РЕЗУЛЬТАТЫ ОСВОЕНИЯ ПРОГРАММЫ ПО ТЕХНОЛОГИИ НА УРОВНЕ НАЧАЛЬНОГО ОБЩЕГО ОБРАЗОВАНИЯ</w:t>
      </w:r>
    </w:p>
    <w:p w14:paraId="655F3D2E">
      <w:pPr>
        <w:spacing w:after="0" w:line="168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</w:p>
    <w:p w14:paraId="11BB0347">
      <w:pPr>
        <w:spacing w:after="0" w:line="276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ЛИЧНОСТНЫЕ РЕЗУЛЬТАТЫ</w:t>
      </w:r>
    </w:p>
    <w:p w14:paraId="4E796E0B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237F7F21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14:paraId="6D3CD460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14:paraId="51AC5A57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14:paraId="5C1291FF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понимание культурно-исторической ценности традиций, отраженных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14:paraId="4F77CE09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14:paraId="42280669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14:paraId="148ACD81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проявление устойчивых волевых качеств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14:paraId="2BFA7BCC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готовность вступать в сотрудничество с другими людьми с учетом этики общения, проявление уважения и доброжелательности.</w:t>
      </w:r>
    </w:p>
    <w:p w14:paraId="436C01D9">
      <w:pPr>
        <w:spacing w:after="0" w:line="276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</w:p>
    <w:p w14:paraId="218FB947">
      <w:pPr>
        <w:spacing w:after="0" w:line="276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МЕТАПРЕДМЕТНЫЕ РЕЗУЛЬТАТЫ</w:t>
      </w:r>
    </w:p>
    <w:p w14:paraId="21C38B4C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65C3A66B">
      <w:pPr>
        <w:spacing w:after="0" w:line="257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</w:p>
    <w:p w14:paraId="1DD43F79">
      <w:pPr>
        <w:spacing w:after="0" w:line="257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14:paraId="7293CE4F">
      <w:pPr>
        <w:spacing w:after="0" w:line="257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Базовые логические и исследовательские действия:</w:t>
      </w:r>
    </w:p>
    <w:p w14:paraId="2B5EA63C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14:paraId="691C173F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осуществлять анализ объектов и изделий с выделением существенных и несущественных признаков;</w:t>
      </w:r>
    </w:p>
    <w:p w14:paraId="75B4C8B7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сравнивать группы объектов (изделий), выделять в них общее и различия;</w:t>
      </w:r>
    </w:p>
    <w:p w14:paraId="338505D9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проводить обобщения (технико-технологического и декоративно-художественного характера) по изучаемой тематике;</w:t>
      </w:r>
    </w:p>
    <w:p w14:paraId="113E28EE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использовать схемы, модели и простейшие чертежи в собственной практической творческой деятельности;</w:t>
      </w:r>
    </w:p>
    <w:p w14:paraId="18B4F6CC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14:paraId="716CBCC2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14:paraId="739257B5">
      <w:pPr>
        <w:spacing w:after="0" w:line="257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Работа с информацией:</w:t>
      </w:r>
    </w:p>
    <w:p w14:paraId="503BB70F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осуществлять поиск необходимой для выполнения работы информации в учебнике и других доступных источниках, анализировать ее и отбирать в соответствии с решаемой задачей;</w:t>
      </w:r>
    </w:p>
    <w:p w14:paraId="1DEAA17A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14:paraId="4D4195CB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задач;</w:t>
      </w:r>
    </w:p>
    <w:p w14:paraId="681C69BB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следовать при выполнении работы инструкциям учителя или представленным в других информационных источниках.</w:t>
      </w:r>
    </w:p>
    <w:p w14:paraId="251114BC">
      <w:pPr>
        <w:spacing w:after="0" w:line="257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</w:p>
    <w:p w14:paraId="1B55360F">
      <w:pPr>
        <w:spacing w:after="0" w:line="257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14:paraId="2F07950C">
      <w:pPr>
        <w:spacing w:after="0" w:line="257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Общение:</w:t>
      </w:r>
    </w:p>
    <w:p w14:paraId="50EDBEA8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14:paraId="4BB80FF1">
      <w:pPr>
        <w:spacing w:after="0" w:line="264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создавать тексты-описания на основе рассматривания изделий декоративно-прикладного искусства народов России;</w:t>
      </w:r>
    </w:p>
    <w:p w14:paraId="6F487361">
      <w:pPr>
        <w:spacing w:after="0" w:line="264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14:paraId="497F407B">
      <w:pPr>
        <w:spacing w:after="0" w:line="264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объяснять последовательность совершаемых действий при создании изделия.</w:t>
      </w:r>
    </w:p>
    <w:p w14:paraId="31D98C6C">
      <w:pPr>
        <w:spacing w:after="0" w:line="264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</w:p>
    <w:p w14:paraId="01ECC7A1">
      <w:pPr>
        <w:spacing w:after="0" w:line="264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14:paraId="73B32E65">
      <w:pPr>
        <w:spacing w:after="0" w:line="264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Самоорганизация и самоконтроль:</w:t>
      </w:r>
    </w:p>
    <w:p w14:paraId="3C07E0C4">
      <w:pPr>
        <w:spacing w:after="0" w:line="264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14:paraId="1546845D">
      <w:pPr>
        <w:spacing w:after="0" w:line="264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выполнять правила безопасности труда при выполнении работы;</w:t>
      </w:r>
    </w:p>
    <w:p w14:paraId="4D50B05D">
      <w:pPr>
        <w:spacing w:after="0" w:line="264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планировать работу, соотносить свои действия с поставленной целью;</w:t>
      </w:r>
    </w:p>
    <w:p w14:paraId="2B8AABB0">
      <w:pPr>
        <w:spacing w:after="0" w:line="264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14:paraId="01E958DB">
      <w:pPr>
        <w:spacing w:after="0" w:line="264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выполнять действия контроля и оценки, вносить необходимые коррективы в действие после его завершения на основе его оценки и учета характера сделанных ошибок;</w:t>
      </w:r>
    </w:p>
    <w:p w14:paraId="70027BD5">
      <w:pPr>
        <w:spacing w:after="0" w:line="264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проявлять волевую саморегуляцию при выполнении работы.</w:t>
      </w:r>
    </w:p>
    <w:p w14:paraId="2A559604">
      <w:pPr>
        <w:spacing w:after="0" w:line="264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</w:p>
    <w:p w14:paraId="3068D6C5">
      <w:pPr>
        <w:spacing w:after="0" w:line="264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Совместная деятельность:</w:t>
      </w:r>
    </w:p>
    <w:p w14:paraId="410409B3">
      <w:pPr>
        <w:spacing w:after="0" w:line="264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подчиненного, осуществлять продуктивное сотрудничество;</w:t>
      </w:r>
    </w:p>
    <w:p w14:paraId="52F4F277">
      <w:pPr>
        <w:spacing w:after="0" w:line="264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14:paraId="1A06A24A">
      <w:pPr>
        <w:spacing w:after="0" w:line="264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14:paraId="0B8CA94F">
      <w:pPr>
        <w:spacing w:after="0" w:line="240" w:lineRule="auto"/>
        <w:ind w:left="120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2E47E68F">
      <w:pPr>
        <w:spacing w:after="0" w:line="240" w:lineRule="auto"/>
        <w:ind w:left="120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1764D1E5">
      <w:pPr>
        <w:spacing w:after="0" w:line="240" w:lineRule="auto"/>
        <w:ind w:left="120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11D4FEC8">
      <w:pPr>
        <w:spacing w:after="0" w:line="240" w:lineRule="auto"/>
        <w:ind w:left="120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333F0829">
      <w:pPr>
        <w:spacing w:after="0" w:line="240" w:lineRule="auto"/>
        <w:ind w:left="120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287F4728">
      <w:pPr>
        <w:spacing w:after="0" w:line="240" w:lineRule="auto"/>
        <w:ind w:left="120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​ </w:t>
      </w:r>
    </w:p>
    <w:p w14:paraId="4B580945">
      <w:pPr>
        <w:spacing w:after="0" w:line="240" w:lineRule="auto"/>
        <w:ind w:left="120"/>
        <w:rPr>
          <w:sz w:val="24"/>
          <w:szCs w:val="24"/>
        </w:rPr>
      </w:pPr>
      <w:bookmarkStart w:id="3" w:name="_Toc134720971"/>
      <w:bookmarkEnd w:id="3"/>
      <w:bookmarkStart w:id="4" w:name="_Toc143620890"/>
      <w:bookmarkEnd w:id="4"/>
    </w:p>
    <w:p w14:paraId="0B687768">
      <w:pPr>
        <w:spacing w:after="0" w:line="240" w:lineRule="auto"/>
        <w:ind w:left="120"/>
        <w:rPr>
          <w:sz w:val="24"/>
          <w:szCs w:val="24"/>
        </w:rPr>
      </w:pPr>
    </w:p>
    <w:p w14:paraId="65EFD836">
      <w:pPr>
        <w:spacing w:after="0" w:line="264" w:lineRule="auto"/>
        <w:ind w:left="12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ПРЕДМЕТНЫЕ РЕЗУЛЬТАТЫ</w:t>
      </w:r>
    </w:p>
    <w:p w14:paraId="3D468CF9">
      <w:pPr>
        <w:spacing w:after="0" w:line="264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К концу обучения в </w:t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1 классе</w:t>
      </w:r>
      <w:r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569B01E0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правильно организовывать свой труд: своевременно подготавливать и убирать рабочее место, поддерживать порядок на нем в процессе труда;</w:t>
      </w:r>
    </w:p>
    <w:p w14:paraId="13A3CAEA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применять правила безопасной работы ножницами, иглой и аккуратной работы с клеем;</w:t>
      </w:r>
    </w:p>
    <w:p w14:paraId="0DAC3300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14:paraId="222D3F20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14:paraId="3CDB63F9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приемы ручной обработки материалов при изготовлении изделий;</w:t>
      </w:r>
    </w:p>
    <w:p w14:paraId="47972DE2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14:paraId="0DC81C8F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выполнять разметку деталей сгибанием, по шаблону, «на глаз», «от руки», выделение деталей способами обрывания, вырезания и другими, сборку изделий с помощью клея, ниток и других;</w:t>
      </w:r>
    </w:p>
    <w:p w14:paraId="50FC4B2D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оформлять изделия строчкой прямого стежка;</w:t>
      </w:r>
    </w:p>
    <w:p w14:paraId="79DCE425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14:paraId="2A2967BD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выполнять задания с использованием подготовленного плана;</w:t>
      </w:r>
    </w:p>
    <w:p w14:paraId="117D80B9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14:paraId="16C0027D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14:paraId="5F2C419C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14:paraId="3FDDF376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14:paraId="40D1BE06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различать материалы и инструменты по их назначению;</w:t>
      </w:r>
    </w:p>
    <w:p w14:paraId="4973C2F2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называть и выполнять последовательность изготовления несложных изделий: разметка, резание, сборка, отделка;</w:t>
      </w:r>
    </w:p>
    <w:p w14:paraId="790AA4CA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качественно выполнять операции и приемы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другими способами, собирать изделия с помощью клея, пластических масс и других, эстетично и аккуратно выполнять отделку раскрашиванием, аппликацией, строчкой прямого стежка;</w:t>
      </w:r>
    </w:p>
    <w:p w14:paraId="2860C249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использовать для сушки плоских изделий пресс;</w:t>
      </w:r>
    </w:p>
    <w:p w14:paraId="230A2963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с помощью учителя выполнять практическую работу и осуществлять самоконтроль с использованием инструкционной карты, образца, шаблона;</w:t>
      </w:r>
    </w:p>
    <w:p w14:paraId="57E27DA6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различать разборные и неразборные конструкции несложных изделий;</w:t>
      </w:r>
    </w:p>
    <w:p w14:paraId="26FB3C79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14:paraId="0F4BA868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осуществлять элементарное сотрудничество, участвовать в коллективных работах под руководством учителя;</w:t>
      </w:r>
    </w:p>
    <w:p w14:paraId="648844F8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выполнять несложные коллективные работы проектного характера;</w:t>
      </w:r>
    </w:p>
    <w:p w14:paraId="5ACAB7DB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называть профессии, связанные с изучаемыми материалами и производствами, их социальное значение.</w:t>
      </w:r>
    </w:p>
    <w:p w14:paraId="2DFC3DA0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К концу обучения во </w:t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2 классе</w:t>
      </w:r>
      <w:r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40D500A3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понимать смысл понятий «инструкционная» («технологическая») карта, «чертеж», «эскиз», «линии чертежа», «развертка»,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14:paraId="46863B11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выполнять задания по самостоятельно составленному плану;</w:t>
      </w:r>
    </w:p>
    <w:p w14:paraId="2694CA74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14:paraId="35277E5C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14:paraId="47276E6E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самостоятельно подготавливать рабочее место в соответствии с видом деятельности, поддерживать порядок во время работы, убирать рабочее место;</w:t>
      </w:r>
    </w:p>
    <w:p w14:paraId="4EC45816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анализировать задание (образец) по предложенным вопросам, памятке или инструкции, самостоятельно выполнять доступные задания с использованием инструкционной (технологической) карты;</w:t>
      </w:r>
    </w:p>
    <w:p w14:paraId="5D7433EF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14:paraId="4DF93FE6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14:paraId="6E153FDB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выполнять экономную разметку прямоугольника (от двух прямых углов и одного прямого угла) с помощью чертежных инструментов (линейки, угольника) с использованием простейшего чертежа (эскиза), чертить окружность с помощью циркуля;</w:t>
      </w:r>
    </w:p>
    <w:p w14:paraId="403FA494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выполнять биговку;</w:t>
      </w:r>
    </w:p>
    <w:p w14:paraId="64998A85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14:paraId="7163F877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оформлять изделия и соединять детали освоенными ручными строчками;</w:t>
      </w:r>
    </w:p>
    <w:p w14:paraId="233FD981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понимать смысл понятия «развертка» (трехмерного предмета), соотносить объемную конструкцию с изображениями ее развертки;</w:t>
      </w:r>
    </w:p>
    <w:p w14:paraId="6387EF78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отличать макет от модели, строить трехмерный макет из готовой развертки;</w:t>
      </w:r>
    </w:p>
    <w:p w14:paraId="70FAC4FA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14:paraId="5F63AAB9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конструировать и моделировать изделия из различных материалов по модели, простейшему чертежу или эскизу;</w:t>
      </w:r>
    </w:p>
    <w:p w14:paraId="0D995772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решать несложные конструкторско-технологические задачи;</w:t>
      </w:r>
    </w:p>
    <w:p w14:paraId="4EBC7AE4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14:paraId="2FC36BCC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выполнять работу в малых группах, осуществлять сотрудничество;</w:t>
      </w:r>
    </w:p>
    <w:p w14:paraId="770B4B52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14:paraId="07557D4E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знать профессии людей, работающих в сфере обслуживания.</w:t>
      </w:r>
    </w:p>
    <w:p w14:paraId="75B4DE31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К концу обучения в </w:t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3 классе</w:t>
      </w:r>
      <w:r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36BCFB3B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понимать смысл понятий «чертеж развертки», «канцелярский нож», «шило», «искусственный материал»;</w:t>
      </w:r>
    </w:p>
    <w:p w14:paraId="0AFEE2F9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14:paraId="6F562A71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узнавать и называть по характерным особенностям образцов или по описанию изученные и распространенные в крае ремесла;</w:t>
      </w:r>
    </w:p>
    <w:p w14:paraId="57A735E6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называть и описывать свойства наиболее распространенных изучаемых искусственных и синтетических материалов (бумага, металлы, текстиль и другие);</w:t>
      </w:r>
    </w:p>
    <w:p w14:paraId="44CB9458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читать чертеж развертки и выполнять разметку разверток с помощью чертежных инструментов (линейка, угольник, циркуль);</w:t>
      </w:r>
    </w:p>
    <w:p w14:paraId="5106BB00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узнавать и называть линии чертежа (осевая и центровая);</w:t>
      </w:r>
    </w:p>
    <w:p w14:paraId="0A40D056">
      <w:pPr>
        <w:spacing w:after="0" w:line="252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безопасно пользоваться канцелярским ножом, шилом;</w:t>
      </w:r>
    </w:p>
    <w:p w14:paraId="738524D8">
      <w:pPr>
        <w:spacing w:after="0" w:line="252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выполнять рицовку;</w:t>
      </w:r>
    </w:p>
    <w:p w14:paraId="55E355BF">
      <w:pPr>
        <w:spacing w:after="0" w:line="252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выполнять соединение деталей и отделку изделия освоенными ручными строчками;</w:t>
      </w:r>
    </w:p>
    <w:p w14:paraId="0D5D7428">
      <w:pPr>
        <w:spacing w:after="0" w:line="252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14:paraId="553DC7FF">
      <w:pPr>
        <w:spacing w:after="0" w:line="252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14:paraId="3E2E5495">
      <w:pPr>
        <w:spacing w:after="0" w:line="252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конструировать и моделировать изделия из разных материалов и с использованием конструктора по заданным техническим, технологическим и декоративно-художественным условиям;</w:t>
      </w:r>
    </w:p>
    <w:p w14:paraId="126FB4E5">
      <w:pPr>
        <w:spacing w:after="0" w:line="252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изменять конструкцию изделия по заданным условиям;</w:t>
      </w:r>
    </w:p>
    <w:p w14:paraId="627B63B8">
      <w:pPr>
        <w:spacing w:after="0" w:line="252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выбирать способ соединения и соединительный материал в зависимости от требований конструкции;</w:t>
      </w:r>
    </w:p>
    <w:p w14:paraId="32AD8254">
      <w:pPr>
        <w:spacing w:after="0" w:line="252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знать несколько видов информационных технологий и соответствующих способов передачи информации (из опыта обучающихся);</w:t>
      </w:r>
    </w:p>
    <w:p w14:paraId="456DAD5A">
      <w:pPr>
        <w:spacing w:after="0" w:line="252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понимать назначение основных устройств персонального компьютера для ввода, вывода и обработки информации;</w:t>
      </w:r>
    </w:p>
    <w:p w14:paraId="1BA0318F">
      <w:pPr>
        <w:spacing w:after="0" w:line="252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выполнять основные правила безопасной работы на компьютере;</w:t>
      </w:r>
    </w:p>
    <w:p w14:paraId="6B9A08F2">
      <w:pPr>
        <w:spacing w:after="0" w:line="252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использовать возможности компьютера и ИКТ для поиска необходимой информации при выполнении обучающих, творческих и проектных заданий;</w:t>
      </w:r>
    </w:p>
    <w:p w14:paraId="0F562F7E">
      <w:pPr>
        <w:spacing w:after="0" w:line="252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выполнять проектные задания в соответствии с содержанием изученного материала на основе полученных знаний и умений;</w:t>
      </w:r>
    </w:p>
    <w:p w14:paraId="7868A6BF">
      <w:pPr>
        <w:spacing w:after="0" w:line="252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называть профессии, связанные с изучаемыми материалами и производствами, их социальное значение.</w:t>
      </w:r>
    </w:p>
    <w:p w14:paraId="61D1F382">
      <w:pPr>
        <w:spacing w:after="0" w:line="252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К концу обучения в </w:t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4 классе</w:t>
      </w:r>
      <w:r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4E77A176">
      <w:pPr>
        <w:spacing w:after="0" w:line="252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14:paraId="5E7A0089">
      <w:pPr>
        <w:spacing w:after="0" w:line="252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самостоятельно организовывать рабочее место в зависимости от вида работы, осуществлять планирование трудового процесса на основе анализа задания;</w:t>
      </w:r>
    </w:p>
    <w:p w14:paraId="09736B5A">
      <w:pPr>
        <w:spacing w:after="0" w:line="252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самостоятельно планировать и выполнять практическое задание (практическую работу) с использованием инструкционной (технологической) карты или творческого замысла, при необходимости вносить коррективы в выполняемые действия;</w:t>
      </w:r>
    </w:p>
    <w:p w14:paraId="2BEA1E88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14:paraId="4FA22225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выполнять более сложные виды работ и приемы обработки различных материалов (например, плетение, шитье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14:paraId="1A04BE02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выполнять символические действия моделирования, понимать и создавать простейшие виды технической документации (чертеж развертки, эскиз, технический рисунок, схему) и выполнять по ней работу;</w:t>
      </w:r>
    </w:p>
    <w:p w14:paraId="42FA2107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14:paraId="10D1DC44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решать простейшие художественно-конструкторские задачи по созданию изделий с заданной функцией на основе усвоенных правил дизайна;</w:t>
      </w:r>
    </w:p>
    <w:p w14:paraId="5DFBE48F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14:paraId="237C2335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работать с доступной информацией, работать в программах текстового редактора </w:t>
      </w:r>
      <w:r>
        <w:rPr>
          <w:rFonts w:ascii="Times New Roman" w:hAnsi="Times New Roman" w:eastAsia="Calibri" w:cs="Times New Roman"/>
          <w:color w:val="000000"/>
          <w:sz w:val="24"/>
          <w:szCs w:val="24"/>
          <w:lang w:val="en-US"/>
        </w:rPr>
        <w:t>Word</w:t>
      </w:r>
      <w:r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eastAsia="Calibri" w:cs="Times New Roman"/>
          <w:color w:val="000000"/>
          <w:sz w:val="24"/>
          <w:szCs w:val="24"/>
          <w:lang w:val="en-US"/>
        </w:rPr>
        <w:t>PowerPoint</w:t>
      </w:r>
      <w:r>
        <w:rPr>
          <w:rFonts w:ascii="Times New Roman" w:hAnsi="Times New Roman" w:eastAsia="Calibri" w:cs="Times New Roman"/>
          <w:color w:val="000000"/>
          <w:sz w:val="24"/>
          <w:szCs w:val="24"/>
        </w:rPr>
        <w:t>;</w:t>
      </w:r>
    </w:p>
    <w:p w14:paraId="6C5F7940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14:paraId="25BB73A7">
      <w:pPr>
        <w:spacing w:after="0" w:line="257" w:lineRule="auto"/>
        <w:ind w:firstLine="60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14:paraId="66488E24">
      <w:pPr>
        <w:spacing w:after="200" w:line="276" w:lineRule="auto"/>
        <w:rPr>
          <w:rFonts w:ascii="Calibri" w:hAnsi="Calibri" w:eastAsia="Calibri" w:cs="Times New Roman"/>
          <w:sz w:val="24"/>
          <w:szCs w:val="24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p w14:paraId="04AF6B6D"/>
    <w:p w14:paraId="58B8D797"/>
    <w:p w14:paraId="46338F07"/>
    <w:p w14:paraId="4302CAD9"/>
    <w:p w14:paraId="5D2CAF5C"/>
    <w:p w14:paraId="16505609"/>
    <w:p w14:paraId="2301432E"/>
    <w:p w14:paraId="027B0020"/>
    <w:p w14:paraId="43C078E2"/>
    <w:p w14:paraId="49EA44DA"/>
    <w:p w14:paraId="3B604C5E"/>
    <w:p w14:paraId="785E7E92"/>
    <w:p w14:paraId="7C916B1D">
      <w:pPr>
        <w:sectPr>
          <w:pgSz w:w="11906" w:h="16838"/>
          <w:pgMar w:top="1134" w:right="850" w:bottom="1134" w:left="1701" w:header="708" w:footer="708" w:gutter="0"/>
          <w:cols w:space="708" w:num="1"/>
          <w:docGrid w:linePitch="360" w:charSpace="0"/>
        </w:sectPr>
      </w:pPr>
    </w:p>
    <w:p w14:paraId="6FA1C9AA">
      <w:pPr>
        <w:spacing w:after="0"/>
        <w:ind w:left="120"/>
        <w:jc w:val="center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ТЕМАТИЧЕСКОЕ ПЛАНИРОВАНИЕ</w:t>
      </w:r>
    </w:p>
    <w:p w14:paraId="2CC26317">
      <w:pPr>
        <w:spacing w:after="0"/>
        <w:ind w:left="120"/>
        <w:jc w:val="center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 КЛАСС</w:t>
      </w:r>
    </w:p>
    <w:tbl>
      <w:tblPr>
        <w:tblStyle w:val="3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"/>
        <w:gridCol w:w="3607"/>
        <w:gridCol w:w="1003"/>
        <w:gridCol w:w="1065"/>
        <w:gridCol w:w="1119"/>
        <w:gridCol w:w="803"/>
        <w:gridCol w:w="1258"/>
      </w:tblGrid>
      <w:tr w14:paraId="2E81BF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6025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B80DA91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4DC4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7864A7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5E3C4E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0657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45FFA58">
            <w:pPr>
              <w:spacing w:after="0"/>
              <w:ind w:left="135"/>
            </w:pPr>
          </w:p>
        </w:tc>
        <w:tc>
          <w:tcPr>
            <w:tcW w:w="20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13ED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485079B">
            <w:pPr>
              <w:spacing w:after="0"/>
              <w:ind w:left="135"/>
            </w:pPr>
          </w:p>
        </w:tc>
      </w:tr>
      <w:tr w14:paraId="723EF8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2A899B4"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91D73FE"/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59F7BC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012E309">
            <w:pPr>
              <w:spacing w:after="0"/>
              <w:ind w:left="135"/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3F9C8C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3CA38CC">
            <w:pPr>
              <w:spacing w:after="0"/>
              <w:ind w:left="135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FF1CF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AC2FE54">
            <w:pPr>
              <w:spacing w:after="0"/>
              <w:ind w:left="135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5A3DC0B"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A3D71AF"/>
        </w:tc>
      </w:tr>
      <w:tr w14:paraId="7041F6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74C979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Технологии, профессии и производства</w:t>
            </w:r>
          </w:p>
        </w:tc>
      </w:tr>
      <w:tr w14:paraId="1B6E84E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2DA0F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24F9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13869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2D3B516D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7AF94B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5E933AF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5E707612">
            <w:pPr>
              <w:spacing w:after="0"/>
              <w:ind w:left="135"/>
            </w:pPr>
          </w:p>
        </w:tc>
      </w:tr>
      <w:tr w14:paraId="3152DF6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ED6F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14:paraId="24CD1D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6BEAFF59"/>
        </w:tc>
      </w:tr>
      <w:tr w14:paraId="5673025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53509B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 ручной обработки материалов. Конструирование и моделирование</w:t>
            </w:r>
          </w:p>
        </w:tc>
      </w:tr>
      <w:tr w14:paraId="37DE5AB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152DA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26B2B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материалы. Свойства. Технологии обработки. Способы соединения природных материалов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34640D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7D5C4687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80AAEC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CE05E1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36856E1F">
            <w:pPr>
              <w:spacing w:after="0"/>
              <w:ind w:left="135"/>
            </w:pPr>
          </w:p>
        </w:tc>
      </w:tr>
      <w:tr w14:paraId="235AB1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684B65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F871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6C818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41273D0A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195D771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1AE414A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050B7380">
            <w:pPr>
              <w:spacing w:after="0"/>
              <w:ind w:left="135"/>
            </w:pPr>
          </w:p>
        </w:tc>
      </w:tr>
      <w:tr w14:paraId="13BAA8F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694AA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F44E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Пластические массы. Свойства. Технология обработки. Получение различных форм деталей изделия из пластилина. 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4081FE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56108C18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3DB591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0F6E363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3A7E20BC">
            <w:pPr>
              <w:spacing w:after="0"/>
              <w:ind w:left="135"/>
            </w:pPr>
          </w:p>
        </w:tc>
      </w:tr>
      <w:tr w14:paraId="263C918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7AF199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1998D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Бумага. Ее основные свойства. Виды бумаги. 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1ACAB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6E50DE29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F67CFB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C9987D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68FBFD98">
            <w:pPr>
              <w:spacing w:after="0"/>
              <w:ind w:left="135"/>
            </w:pPr>
          </w:p>
        </w:tc>
      </w:tr>
      <w:tr w14:paraId="32221DE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7CA8A6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CFC62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2963FA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7B840EC9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1438354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B617D4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760ED584">
            <w:pPr>
              <w:spacing w:after="0"/>
              <w:ind w:left="135"/>
            </w:pPr>
          </w:p>
        </w:tc>
      </w:tr>
      <w:tr w14:paraId="73C96DD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61E28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AA23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4C86B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66D51F35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191B127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E9F38E4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7D56535F">
            <w:pPr>
              <w:spacing w:after="0"/>
              <w:ind w:left="135"/>
            </w:pPr>
          </w:p>
        </w:tc>
      </w:tr>
      <w:tr w14:paraId="69A80B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118743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D428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Ножницы – режущий инструмент. Резание бумаги и тонкого картона ножницами. Понятие «конструкция». 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4CA625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1CEDF537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6FE4F0B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CF42727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7D8EC853">
            <w:pPr>
              <w:spacing w:after="0"/>
              <w:ind w:left="135"/>
            </w:pPr>
          </w:p>
        </w:tc>
      </w:tr>
      <w:tr w14:paraId="00A2DB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6EBE63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9066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Шаблон – приспособление. Разметка бумажных деталей по шаблону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25472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36A645D4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3D19555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A5AA403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4252E187">
            <w:pPr>
              <w:spacing w:after="0"/>
              <w:ind w:left="135"/>
            </w:pPr>
          </w:p>
        </w:tc>
      </w:tr>
      <w:tr w14:paraId="469B05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02BC2C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81211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тканях и нитках. 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384479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35F435BF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4BEC29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53D0642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2125EA52">
            <w:pPr>
              <w:spacing w:after="0"/>
              <w:ind w:left="135"/>
            </w:pPr>
          </w:p>
        </w:tc>
      </w:tr>
      <w:tr w14:paraId="1C3598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4422BB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372D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683A17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17B5875E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A16DC9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A188217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294376E9">
            <w:pPr>
              <w:spacing w:after="0"/>
              <w:ind w:left="135"/>
            </w:pPr>
          </w:p>
        </w:tc>
      </w:tr>
      <w:tr w14:paraId="64439A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4F1D72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7BC01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Варианты строчки прямого стежка (перевивы). Вышивка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4287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5DEA986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0BE4A39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D65D13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26173B1D">
            <w:pPr>
              <w:spacing w:after="0"/>
              <w:ind w:left="135"/>
            </w:pPr>
          </w:p>
        </w:tc>
      </w:tr>
      <w:tr w14:paraId="128CE6A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107BD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B0401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63C7FE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0A87135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AFE60D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BD56588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14A4D505">
            <w:pPr>
              <w:spacing w:after="0"/>
              <w:ind w:left="135"/>
            </w:pPr>
          </w:p>
        </w:tc>
      </w:tr>
      <w:tr w14:paraId="7D85EA5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7953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14:paraId="437AF1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5EA1BABE"/>
        </w:tc>
      </w:tr>
      <w:tr w14:paraId="5A3694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7B9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14:paraId="41E399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53841A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0DFCE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0E85FA"/>
        </w:tc>
      </w:tr>
    </w:tbl>
    <w:p w14:paraId="7AEAB8D3">
      <w:pPr>
        <w:sectPr>
          <w:pgSz w:w="11906" w:h="16383"/>
          <w:pgMar w:top="850" w:right="1134" w:bottom="1701" w:left="1134" w:header="720" w:footer="720" w:gutter="0"/>
          <w:cols w:space="720" w:num="1"/>
        </w:sectPr>
      </w:pPr>
    </w:p>
    <w:p w14:paraId="19C172D0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4"/>
          <w:szCs w:val="24"/>
        </w:rPr>
        <w:t>2 КЛАСС</w:t>
      </w:r>
    </w:p>
    <w:tbl>
      <w:tblPr>
        <w:tblStyle w:val="3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2"/>
        <w:gridCol w:w="3616"/>
        <w:gridCol w:w="1000"/>
        <w:gridCol w:w="1066"/>
        <w:gridCol w:w="1121"/>
        <w:gridCol w:w="804"/>
        <w:gridCol w:w="1262"/>
      </w:tblGrid>
      <w:tr w14:paraId="17DE09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5E48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508179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7E24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C5756C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DA88C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1C0E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D527C68">
            <w:pPr>
              <w:spacing w:after="0"/>
              <w:ind w:left="135"/>
            </w:pPr>
          </w:p>
        </w:tc>
        <w:tc>
          <w:tcPr>
            <w:tcW w:w="19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7B6A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9A77270">
            <w:pPr>
              <w:spacing w:after="0"/>
              <w:ind w:left="135"/>
            </w:pPr>
          </w:p>
        </w:tc>
      </w:tr>
      <w:tr w14:paraId="5CC61B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C0F2EAA"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D7E06E7"/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56DB88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F2026F0">
            <w:pPr>
              <w:spacing w:after="0"/>
              <w:ind w:left="135"/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4F82AC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3186A53">
            <w:pPr>
              <w:spacing w:after="0"/>
              <w:ind w:left="135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3AB3CB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E8042A1">
            <w:pPr>
              <w:spacing w:after="0"/>
              <w:ind w:left="135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988DCBA"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28894ED"/>
        </w:tc>
      </w:tr>
      <w:tr w14:paraId="2008920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3710F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Технологии, профессии и производства.</w:t>
            </w:r>
          </w:p>
        </w:tc>
      </w:tr>
      <w:tr w14:paraId="1864EC1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03D78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DD2B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 (композиция, цвет, форма, размер, тон, светотень, симметрия) в работах мастеров. Мир профессий. Мастера и их профессии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7485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4E388B03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6A39C7CE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5B3223F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0435A0C2">
            <w:pPr>
              <w:spacing w:after="0"/>
              <w:ind w:left="135"/>
            </w:pPr>
          </w:p>
        </w:tc>
      </w:tr>
      <w:tr w14:paraId="5B41130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C248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226C28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2A5A0A12"/>
        </w:tc>
      </w:tr>
      <w:tr w14:paraId="603999F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6A83E0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 ручной обработки материалов. Конструирование и моделирование.</w:t>
            </w:r>
          </w:p>
        </w:tc>
      </w:tr>
      <w:tr w14:paraId="2C6853C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1CD391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8121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23E3BB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72AE676A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27C23D4D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61B68D1C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335058B8">
            <w:pPr>
              <w:spacing w:after="0"/>
              <w:ind w:left="135"/>
            </w:pPr>
          </w:p>
        </w:tc>
      </w:tr>
      <w:tr w14:paraId="2DBB8E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3961BC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5885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9BE1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5D72C953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17A25DE8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AF93E36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56D4688B">
            <w:pPr>
              <w:spacing w:after="0"/>
              <w:ind w:left="135"/>
            </w:pPr>
          </w:p>
        </w:tc>
      </w:tr>
      <w:tr w14:paraId="25017E6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0F6668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6C3A0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79F27D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66D075F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66496402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288E892E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7F316520">
            <w:pPr>
              <w:spacing w:after="0"/>
              <w:ind w:left="135"/>
            </w:pPr>
          </w:p>
        </w:tc>
      </w:tr>
      <w:tr w14:paraId="069FFF8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455AFF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F1AC3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50B8E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5F762E86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53E3B24E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613C3C3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5EDE062E">
            <w:pPr>
              <w:spacing w:after="0"/>
              <w:ind w:left="135"/>
            </w:pPr>
          </w:p>
        </w:tc>
      </w:tr>
      <w:tr w14:paraId="5A5005D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4319E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D306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3EBD45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7E26012A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13079EDF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2666992B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490EDD63">
            <w:pPr>
              <w:spacing w:after="0"/>
              <w:ind w:left="135"/>
            </w:pPr>
          </w:p>
        </w:tc>
      </w:tr>
      <w:tr w14:paraId="35063EC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4AFCF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4DCF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Циркуль – чертежный (контрольно-измерительный) инструмент. Разметка круглых деталей циркулем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BC68A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5ACBB315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53A20D6F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0AEA4F3E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59EEB0EC">
            <w:pPr>
              <w:spacing w:after="0"/>
              <w:ind w:left="135"/>
            </w:pPr>
          </w:p>
        </w:tc>
      </w:tr>
      <w:tr w14:paraId="71B577D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4BA41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D260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Подвижное и неподвижное соединение деталей. Соединение деталей изделия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2EC8F8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6EEB8F3F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5DE350D5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74A0D969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59C18FC6">
            <w:pPr>
              <w:spacing w:after="0"/>
              <w:ind w:left="135"/>
            </w:pPr>
          </w:p>
        </w:tc>
      </w:tr>
      <w:tr w14:paraId="29F065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59C4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027D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Машины на службе у человека.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73E37C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7935E5E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23C0ECFD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3B50705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17F19511">
            <w:pPr>
              <w:spacing w:after="0"/>
              <w:ind w:left="135"/>
            </w:pPr>
          </w:p>
        </w:tc>
      </w:tr>
      <w:tr w14:paraId="289951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06653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3058C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36E963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3288E22E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4859C1FF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367431D3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22A82B7E">
            <w:pPr>
              <w:spacing w:after="0"/>
              <w:ind w:left="135"/>
            </w:pPr>
          </w:p>
        </w:tc>
      </w:tr>
      <w:tr w14:paraId="1189CA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1CD19A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02A50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266CF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1D34221F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740DBBF3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DF05E6D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19634CE6">
            <w:pPr>
              <w:spacing w:after="0"/>
              <w:ind w:left="135"/>
            </w:pPr>
          </w:p>
        </w:tc>
      </w:tr>
      <w:tr w14:paraId="15AC42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1B2A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2331AF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42D3738"/>
        </w:tc>
      </w:tr>
      <w:tr w14:paraId="58115EC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0C70A2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Итоговый контроль за год</w:t>
            </w:r>
          </w:p>
        </w:tc>
      </w:tr>
      <w:tr w14:paraId="0054BB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2D6D59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1503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5C468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182B20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497FC11C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52034ED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7F9B3532">
            <w:pPr>
              <w:spacing w:after="0"/>
              <w:ind w:left="135"/>
            </w:pPr>
          </w:p>
        </w:tc>
      </w:tr>
      <w:tr w14:paraId="33E3B94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B730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07DBC2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14CDBD4C"/>
        </w:tc>
      </w:tr>
      <w:tr w14:paraId="5C305C5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4749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43D8F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75B2A9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62206C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DF28E4"/>
        </w:tc>
      </w:tr>
    </w:tbl>
    <w:p w14:paraId="46534135">
      <w:pPr>
        <w:sectPr>
          <w:pgSz w:w="11906" w:h="16383"/>
          <w:pgMar w:top="850" w:right="1134" w:bottom="1701" w:left="1134" w:header="720" w:footer="720" w:gutter="0"/>
          <w:cols w:space="720" w:num="1"/>
        </w:sectPr>
      </w:pPr>
    </w:p>
    <w:p w14:paraId="02F972A9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4"/>
          <w:szCs w:val="24"/>
        </w:rPr>
        <w:t>3 КЛАСС</w:t>
      </w:r>
    </w:p>
    <w:tbl>
      <w:tblPr>
        <w:tblStyle w:val="3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2997"/>
        <w:gridCol w:w="867"/>
        <w:gridCol w:w="865"/>
        <w:gridCol w:w="900"/>
        <w:gridCol w:w="652"/>
        <w:gridCol w:w="2688"/>
      </w:tblGrid>
      <w:tr w14:paraId="2C786C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B080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C31524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2F47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FDD099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DC6C98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2E96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C500DB5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2A9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B4F4E36">
            <w:pPr>
              <w:spacing w:after="0"/>
              <w:ind w:left="135"/>
            </w:pPr>
          </w:p>
        </w:tc>
      </w:tr>
      <w:tr w14:paraId="755959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2F484CB"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9972FEC"/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581631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68325C0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04C2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3A92590">
            <w:pPr>
              <w:spacing w:after="0"/>
              <w:ind w:left="135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5B12B5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7DAB3F7">
            <w:pPr>
              <w:spacing w:after="0"/>
              <w:ind w:left="135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C370DA2"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712BFEB"/>
        </w:tc>
      </w:tr>
      <w:tr w14:paraId="7DF4FE6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7FC9DB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Технологии, профессии и производства.</w:t>
            </w:r>
          </w:p>
        </w:tc>
      </w:tr>
      <w:tr w14:paraId="359C4A9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3ACFB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DDADB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60327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C4CDBD8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7B9AA4C3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76AFCEFD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51A4AD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3709C9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E743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0E22BB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657ACF53"/>
        </w:tc>
      </w:tr>
      <w:tr w14:paraId="4502C4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0234F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</w:p>
        </w:tc>
      </w:tr>
      <w:tr w14:paraId="3DC2D10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162C5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57A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66F2F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1F95AAB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6180C0B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0392C523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30A179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866F15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D9C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3F0DF9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162D7179"/>
        </w:tc>
      </w:tr>
      <w:tr w14:paraId="1855994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504594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 ручной обработки материалов</w:t>
            </w:r>
          </w:p>
        </w:tc>
      </w:tr>
      <w:tr w14:paraId="1B97CE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6E5B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5D53E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получения объемных рельефных форм и изображений. (технология обработки пластических масс, креповой бумаги, фольги).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70D51C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AA5B3D3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01F06D37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7F9A75F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63ADBF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690CD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9DD4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93FB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0D18E4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EF3F9CA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40C27846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7F8CF09D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5CF7B9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A242F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1C187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178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и строительство. Гофрокартон. Его строение свойства, сферы использования.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2FA2D8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54CF8C4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44F041AF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50149F2E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422B8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DCE4F8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79356F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1F17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783D0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79E9EF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7B4469AD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0A9701CB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5E2C8A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5B9EFF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1ECE95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64F57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5CE50E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A7B69B3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4B92E7AC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5DCE7DA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55B898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460F1C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6936C7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58955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309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B90773E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603B4835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5D4E0C6B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163F4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F674BC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66279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22C8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 (история швейной машины или другое).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665FF8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AD0F9CD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0E0BD663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772C4E2E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79C04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B7EB06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D21B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4F67B0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57D90416"/>
        </w:tc>
      </w:tr>
      <w:tr w14:paraId="1B8317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06418B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14:paraId="206D39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0F1DF1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AD1D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изделий из разных материалов, в том числе наборов «Конструктор» по заданным условиям.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2E8B76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73C0C8A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15B9D8BC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15BC6C88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789C54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87305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326A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3E376A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6EF5D82C"/>
        </w:tc>
      </w:tr>
      <w:tr w14:paraId="6EB433C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1FB145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Итоговый контроль за год</w:t>
            </w:r>
          </w:p>
        </w:tc>
      </w:tr>
      <w:tr w14:paraId="0E37FA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123280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72E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70E1BD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F28B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7728BD4E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70F363F3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444E62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https://lesson.edu.ru/20/03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4BA99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9F0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347AE8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6A4784B2"/>
        </w:tc>
      </w:tr>
      <w:tr w14:paraId="7BFC19F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9AC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6D4164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0AA7B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756D5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37C7E3"/>
        </w:tc>
      </w:tr>
    </w:tbl>
    <w:p w14:paraId="117D917F">
      <w:pPr>
        <w:sectPr>
          <w:pgSz w:w="11906" w:h="16383"/>
          <w:pgMar w:top="850" w:right="1134" w:bottom="1701" w:left="1134" w:header="720" w:footer="720" w:gutter="0"/>
          <w:cols w:space="720" w:num="1"/>
        </w:sectPr>
      </w:pPr>
    </w:p>
    <w:p w14:paraId="19436A6A">
      <w:pPr>
        <w:spacing w:after="0"/>
        <w:ind w:left="120"/>
        <w:jc w:val="center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4 КЛАСС</w:t>
      </w:r>
    </w:p>
    <w:tbl>
      <w:tblPr>
        <w:tblStyle w:val="3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3144"/>
        <w:gridCol w:w="838"/>
        <w:gridCol w:w="838"/>
        <w:gridCol w:w="873"/>
        <w:gridCol w:w="631"/>
        <w:gridCol w:w="2688"/>
      </w:tblGrid>
      <w:tr w14:paraId="790F8EC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1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561D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4BA868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C773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8A812B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E3601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EAD3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6B86B71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FEA9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3B2450B">
            <w:pPr>
              <w:spacing w:after="0"/>
              <w:ind w:left="135"/>
            </w:pPr>
          </w:p>
        </w:tc>
      </w:tr>
      <w:tr w14:paraId="0FEDB71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4E696E7"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D3817EC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6BFAA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A5F5A7D">
            <w:pPr>
              <w:spacing w:after="0"/>
              <w:ind w:left="135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071F34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33453FE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98729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145ED90">
            <w:pPr>
              <w:spacing w:after="0"/>
              <w:ind w:left="135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2B79670"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8131A87"/>
        </w:tc>
      </w:tr>
      <w:tr w14:paraId="3B6805C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2D94AA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Технологии, профессии и производства</w:t>
            </w:r>
          </w:p>
        </w:tc>
      </w:tr>
      <w:tr w14:paraId="5D30C9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20B1B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59ED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01078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18F1FD7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694D1D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641DDE8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07EAFE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"https://lesson.edu.ru/20/04"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55F85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B630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6F5FC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7D4AF8D"/>
        </w:tc>
      </w:tr>
      <w:tr w14:paraId="456B677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7C9D9B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 технологии</w:t>
            </w:r>
          </w:p>
        </w:tc>
      </w:tr>
      <w:tr w14:paraId="412D2DA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446D0B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660F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 технологии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345BE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4446A705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5824E8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30C21A2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137316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"https://lesson.edu.ru/20/04"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0EA90C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3D00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284B6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6F4F5130"/>
        </w:tc>
      </w:tr>
      <w:tr w14:paraId="74A9699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51C103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14:paraId="1D850F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224553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90CB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45E77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5BE9D96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545A69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C150A2E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5E3475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"https://lesson.edu.ru/20/04"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E3D48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A008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5A6B0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5818E606"/>
        </w:tc>
      </w:tr>
      <w:tr w14:paraId="517DB7A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2017F0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 ручной обработки материалов. Конструирование и моделирование</w:t>
            </w:r>
          </w:p>
        </w:tc>
      </w:tr>
      <w:tr w14:paraId="045E017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5EFC1B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A871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изделий из бумаги и картона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410C0A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05F6AB9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3227C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D096C20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2D85E2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"https://lesson.edu.ru/20/04"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54DCF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256A4A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AE8E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объемных изделий из разверток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38A83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295A0B8C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E79BF8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FB60E7D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2656A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"https://lesson.edu.ru/20/04"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8DE25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751B4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1E68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Интерьеры разных времен. Декор интерьера. 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538C12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3FB6166C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7870C5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2F06C86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7C8016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"https://lesson.edu.ru/20/04"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2FF28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5D449E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758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материалы. 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32DA87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049487F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131C3F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D37800B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55381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"https://lesson.edu.ru/20/04"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6BB60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71B714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8E24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одежды и текстильных материалов. 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430C73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4FA5D578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7FB351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B305452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381FCA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"https://lesson.edu.ru/20/04"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C668C5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4D6623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6E9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47175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655E944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86AC2C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2BF3079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6BB366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"https://lesson.edu.ru/20/04"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8B939C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2330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11FA87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533022F0"/>
        </w:tc>
      </w:tr>
      <w:tr w14:paraId="6D63FC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74EAC3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Итоговый контроль за год</w:t>
            </w:r>
          </w:p>
        </w:tc>
      </w:tr>
      <w:tr w14:paraId="3A9A66F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2FEA22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3F45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портфолио. Проверочная работа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4A6B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06AC5B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D4B5A5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ED46C6D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665088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"https://lesson.edu.ru/20/04"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https://lesson.edu.ru/20/04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C478A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6C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5D1A27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F77A6D1"/>
        </w:tc>
      </w:tr>
      <w:tr w14:paraId="330C4FC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A688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52CB2A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57372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A6C6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3F3621"/>
        </w:tc>
      </w:tr>
    </w:tbl>
    <w:p w14:paraId="7A5C68B1">
      <w:pPr>
        <w:sectPr>
          <w:pgSz w:w="11906" w:h="16383"/>
          <w:pgMar w:top="850" w:right="1134" w:bottom="1701" w:left="1134" w:header="720" w:footer="720" w:gutter="0"/>
          <w:cols w:space="720" w:num="1"/>
        </w:sectPr>
      </w:pPr>
    </w:p>
    <w:p w14:paraId="6253DF9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ПОУРОЧНОЕ ПЛАНИРОВАНИЕ</w:t>
      </w:r>
    </w:p>
    <w:p w14:paraId="63FD1B9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6B5DC07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b/>
          <w:color w:val="000000"/>
          <w:sz w:val="24"/>
          <w:szCs w:val="24"/>
          <w:lang w:val="en-US"/>
        </w:rPr>
        <w:t>1 КЛАСС</w:t>
      </w:r>
    </w:p>
    <w:p w14:paraId="0017C932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en-US"/>
        </w:rPr>
      </w:pPr>
    </w:p>
    <w:tbl>
      <w:tblPr>
        <w:tblStyle w:val="11"/>
        <w:tblW w:w="9923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8647"/>
      </w:tblGrid>
      <w:tr w14:paraId="1789B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76" w:type="dxa"/>
          </w:tcPr>
          <w:p w14:paraId="3A69A8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8647" w:type="dxa"/>
            <w:vAlign w:val="center"/>
          </w:tcPr>
          <w:p w14:paraId="0283DB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</w:tr>
      <w:tr w14:paraId="73E96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76" w:type="dxa"/>
          </w:tcPr>
          <w:p w14:paraId="691801F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</w:t>
            </w:r>
          </w:p>
        </w:tc>
        <w:tc>
          <w:tcPr>
            <w:tcW w:w="8647" w:type="dxa"/>
            <w:vAlign w:val="center"/>
          </w:tcPr>
          <w:p w14:paraId="591105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Мир вокруг нас (природный и рукотворный)</w:t>
            </w:r>
          </w:p>
        </w:tc>
      </w:tr>
      <w:tr w14:paraId="3E24B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5D3BA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</w:t>
            </w:r>
          </w:p>
        </w:tc>
        <w:tc>
          <w:tcPr>
            <w:tcW w:w="8647" w:type="dxa"/>
            <w:vAlign w:val="center"/>
          </w:tcPr>
          <w:p w14:paraId="5572E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Техника на службе человека (в воздухе, на земле и на воде)</w:t>
            </w:r>
          </w:p>
        </w:tc>
      </w:tr>
      <w:tr w14:paraId="0F57A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215100E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</w:t>
            </w:r>
          </w:p>
        </w:tc>
        <w:tc>
          <w:tcPr>
            <w:tcW w:w="8647" w:type="dxa"/>
            <w:vAlign w:val="center"/>
          </w:tcPr>
          <w:p w14:paraId="3B9D3C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Традиции и праздники народов России, ремёсла, обычаи</w:t>
            </w:r>
          </w:p>
        </w:tc>
      </w:tr>
      <w:tr w14:paraId="598F1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30C64D2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</w:t>
            </w:r>
          </w:p>
        </w:tc>
        <w:tc>
          <w:tcPr>
            <w:tcW w:w="8647" w:type="dxa"/>
            <w:vAlign w:val="center"/>
          </w:tcPr>
          <w:p w14:paraId="428A11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изучаемыми материалами и производствами. Профессии сферы обслуживания</w:t>
            </w:r>
          </w:p>
        </w:tc>
      </w:tr>
      <w:tr w14:paraId="6760C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6153D322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</w:t>
            </w:r>
          </w:p>
        </w:tc>
        <w:tc>
          <w:tcPr>
            <w:tcW w:w="8647" w:type="dxa"/>
            <w:vAlign w:val="center"/>
          </w:tcPr>
          <w:p w14:paraId="67D79E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Природа и творчество. Природные материалы. Сбор листьев и способы их засушивания</w:t>
            </w:r>
          </w:p>
        </w:tc>
      </w:tr>
      <w:tr w14:paraId="64EDB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76" w:type="dxa"/>
          </w:tcPr>
          <w:p w14:paraId="0682CD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</w:t>
            </w:r>
          </w:p>
        </w:tc>
        <w:tc>
          <w:tcPr>
            <w:tcW w:w="8647" w:type="dxa"/>
            <w:vAlign w:val="center"/>
          </w:tcPr>
          <w:p w14:paraId="630324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Семена разных растений. Составление композиций из семян</w:t>
            </w:r>
          </w:p>
        </w:tc>
      </w:tr>
      <w:tr w14:paraId="133A4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0FAF9B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</w:t>
            </w:r>
          </w:p>
        </w:tc>
        <w:tc>
          <w:tcPr>
            <w:tcW w:w="8647" w:type="dxa"/>
            <w:vAlign w:val="center"/>
          </w:tcPr>
          <w:p w14:paraId="5EF2AA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</w:tr>
      <w:tr w14:paraId="76239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3D5364D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</w:t>
            </w:r>
          </w:p>
        </w:tc>
        <w:tc>
          <w:tcPr>
            <w:tcW w:w="8647" w:type="dxa"/>
            <w:vAlign w:val="center"/>
          </w:tcPr>
          <w:p w14:paraId="434FC2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</w:tr>
      <w:tr w14:paraId="7C483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4F7ECF9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</w:t>
            </w:r>
          </w:p>
        </w:tc>
        <w:tc>
          <w:tcPr>
            <w:tcW w:w="8647" w:type="dxa"/>
            <w:vAlign w:val="center"/>
          </w:tcPr>
          <w:p w14:paraId="4EEDC4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«композиция». Центровая композиция. Точечное наклеивание листьев</w:t>
            </w:r>
          </w:p>
        </w:tc>
      </w:tr>
      <w:tr w14:paraId="7B12E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</w:trPr>
        <w:tc>
          <w:tcPr>
            <w:tcW w:w="1276" w:type="dxa"/>
          </w:tcPr>
          <w:p w14:paraId="7A4B10B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10</w:t>
            </w:r>
          </w:p>
        </w:tc>
        <w:tc>
          <w:tcPr>
            <w:tcW w:w="8647" w:type="dxa"/>
            <w:vAlign w:val="center"/>
          </w:tcPr>
          <w:p w14:paraId="2CCDCCD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«Орнамент». Разновидности композиций, Композиция в полосе</w:t>
            </w:r>
          </w:p>
        </w:tc>
      </w:tr>
      <w:tr w14:paraId="7231A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1F2305D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11</w:t>
            </w:r>
          </w:p>
        </w:tc>
        <w:tc>
          <w:tcPr>
            <w:tcW w:w="8647" w:type="dxa"/>
            <w:vAlign w:val="center"/>
          </w:tcPr>
          <w:p w14:paraId="1DA4BE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Материалы для лепки (пластилин, пластические массы). Свойства пластических масс</w:t>
            </w:r>
          </w:p>
        </w:tc>
      </w:tr>
      <w:tr w14:paraId="2E106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77262D0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12</w:t>
            </w:r>
          </w:p>
        </w:tc>
        <w:tc>
          <w:tcPr>
            <w:tcW w:w="8647" w:type="dxa"/>
            <w:vAlign w:val="center"/>
          </w:tcPr>
          <w:p w14:paraId="0E9AE8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Изделие. Основа и детали изделия. Понятие «технология»</w:t>
            </w:r>
          </w:p>
        </w:tc>
      </w:tr>
      <w:tr w14:paraId="4373E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4736A982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13</w:t>
            </w:r>
          </w:p>
        </w:tc>
        <w:tc>
          <w:tcPr>
            <w:tcW w:w="8647" w:type="dxa"/>
            <w:vAlign w:val="center"/>
          </w:tcPr>
          <w:p w14:paraId="1711AE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Формообразование деталей изделия из пластилина</w:t>
            </w:r>
          </w:p>
        </w:tc>
      </w:tr>
      <w:tr w14:paraId="260AD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51AB9BA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14</w:t>
            </w:r>
          </w:p>
        </w:tc>
        <w:tc>
          <w:tcPr>
            <w:tcW w:w="8647" w:type="dxa"/>
            <w:vAlign w:val="center"/>
          </w:tcPr>
          <w:p w14:paraId="3F7FAE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Объемная композиция. Групповая творческая работа – проект</w:t>
            </w:r>
          </w:p>
        </w:tc>
      </w:tr>
      <w:tr w14:paraId="66A6C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08400E4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15</w:t>
            </w:r>
          </w:p>
        </w:tc>
        <w:tc>
          <w:tcPr>
            <w:tcW w:w="8647" w:type="dxa"/>
            <w:vAlign w:val="center"/>
          </w:tcPr>
          <w:p w14:paraId="1C6FDF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Бумага. Ее основные свойства. Виды бумаги</w:t>
            </w:r>
          </w:p>
        </w:tc>
      </w:tr>
      <w:tr w14:paraId="36798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271626E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16</w:t>
            </w:r>
          </w:p>
        </w:tc>
        <w:tc>
          <w:tcPr>
            <w:tcW w:w="8647" w:type="dxa"/>
            <w:vAlign w:val="center"/>
          </w:tcPr>
          <w:p w14:paraId="17E00C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Картон. Его основные свойства. Виды картона</w:t>
            </w:r>
          </w:p>
        </w:tc>
      </w:tr>
      <w:tr w14:paraId="748C1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6EF0604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17</w:t>
            </w:r>
          </w:p>
        </w:tc>
        <w:tc>
          <w:tcPr>
            <w:tcW w:w="8647" w:type="dxa"/>
            <w:vAlign w:val="center"/>
          </w:tcPr>
          <w:p w14:paraId="16A9CF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бумаги. (Cоставление композиций из несложной сложенной детали)</w:t>
            </w:r>
          </w:p>
        </w:tc>
      </w:tr>
      <w:tr w14:paraId="79E42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76" w:type="dxa"/>
          </w:tcPr>
          <w:p w14:paraId="3CD6BD3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18</w:t>
            </w:r>
          </w:p>
        </w:tc>
        <w:tc>
          <w:tcPr>
            <w:tcW w:w="8647" w:type="dxa"/>
            <w:vAlign w:val="center"/>
          </w:tcPr>
          <w:p w14:paraId="152511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 (Основные формы оригами и их преобразование)</w:t>
            </w:r>
          </w:p>
        </w:tc>
      </w:tr>
      <w:tr w14:paraId="39D48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4007F0D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19</w:t>
            </w:r>
          </w:p>
        </w:tc>
        <w:tc>
          <w:tcPr>
            <w:tcW w:w="8647" w:type="dxa"/>
            <w:vAlign w:val="center"/>
          </w:tcPr>
          <w:p w14:paraId="0BAFCE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Складывание бумажной детали гармошкой</w:t>
            </w:r>
          </w:p>
        </w:tc>
      </w:tr>
      <w:tr w14:paraId="73F6C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76" w:type="dxa"/>
          </w:tcPr>
          <w:p w14:paraId="28F0A6C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20</w:t>
            </w:r>
          </w:p>
        </w:tc>
        <w:tc>
          <w:tcPr>
            <w:tcW w:w="8647" w:type="dxa"/>
            <w:vAlign w:val="center"/>
          </w:tcPr>
          <w:p w14:paraId="333AB9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Режущий инструмент ножницы. Их назначение, конструкция. Правила пользования</w:t>
            </w:r>
          </w:p>
        </w:tc>
      </w:tr>
      <w:tr w14:paraId="360FD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5CC32B6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21</w:t>
            </w:r>
          </w:p>
        </w:tc>
        <w:tc>
          <w:tcPr>
            <w:tcW w:w="8647" w:type="dxa"/>
            <w:vAlign w:val="center"/>
          </w:tcPr>
          <w:p w14:paraId="4663E4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Приемы резания ножницами по прямой, кривой и ломаной линиям</w:t>
            </w:r>
          </w:p>
        </w:tc>
      </w:tr>
      <w:tr w14:paraId="04823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76" w:type="dxa"/>
          </w:tcPr>
          <w:p w14:paraId="18D835B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22</w:t>
            </w:r>
          </w:p>
        </w:tc>
        <w:tc>
          <w:tcPr>
            <w:tcW w:w="8647" w:type="dxa"/>
            <w:vAlign w:val="center"/>
          </w:tcPr>
          <w:p w14:paraId="39916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Резаная аппликация</w:t>
            </w:r>
          </w:p>
        </w:tc>
      </w:tr>
      <w:tr w14:paraId="730F1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13B66A7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23</w:t>
            </w:r>
          </w:p>
        </w:tc>
        <w:tc>
          <w:tcPr>
            <w:tcW w:w="8647" w:type="dxa"/>
            <w:vAlign w:val="center"/>
          </w:tcPr>
          <w:p w14:paraId="581F1D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Шаблон – приспособление для разметки деталей. Разметка по шаблону</w:t>
            </w:r>
          </w:p>
        </w:tc>
      </w:tr>
      <w:tr w14:paraId="6D23F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2619B44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24</w:t>
            </w:r>
          </w:p>
        </w:tc>
        <w:tc>
          <w:tcPr>
            <w:tcW w:w="8647" w:type="dxa"/>
            <w:vAlign w:val="center"/>
          </w:tcPr>
          <w:p w14:paraId="432626B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Разметка по шаблону и вырезание нескольких деталей из бумаги</w:t>
            </w:r>
          </w:p>
        </w:tc>
      </w:tr>
      <w:tr w14:paraId="6D087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76" w:type="dxa"/>
          </w:tcPr>
          <w:p w14:paraId="18AA1F1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25</w:t>
            </w:r>
          </w:p>
        </w:tc>
        <w:tc>
          <w:tcPr>
            <w:tcW w:w="8647" w:type="dxa"/>
            <w:vAlign w:val="center"/>
          </w:tcPr>
          <w:p w14:paraId="51782B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правильных форм в неправильные</w:t>
            </w:r>
          </w:p>
        </w:tc>
      </w:tr>
      <w:tr w14:paraId="14560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7895E3E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26</w:t>
            </w:r>
          </w:p>
        </w:tc>
        <w:tc>
          <w:tcPr>
            <w:tcW w:w="8647" w:type="dxa"/>
            <w:vAlign w:val="center"/>
          </w:tcPr>
          <w:p w14:paraId="2955E2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композиций из деталей разных форм</w:t>
            </w:r>
          </w:p>
        </w:tc>
      </w:tr>
      <w:tr w14:paraId="1535B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4495DE7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27</w:t>
            </w:r>
          </w:p>
        </w:tc>
        <w:tc>
          <w:tcPr>
            <w:tcW w:w="8647" w:type="dxa"/>
            <w:vAlign w:val="center"/>
          </w:tcPr>
          <w:p w14:paraId="4483F9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Изготовление деталей по шаблону из тонкого картона</w:t>
            </w:r>
          </w:p>
        </w:tc>
      </w:tr>
      <w:tr w14:paraId="3E1C5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4983243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28</w:t>
            </w:r>
          </w:p>
        </w:tc>
        <w:tc>
          <w:tcPr>
            <w:tcW w:w="8647" w:type="dxa"/>
            <w:vAlign w:val="center"/>
          </w:tcPr>
          <w:p w14:paraId="471200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тканях и нитках</w:t>
            </w:r>
          </w:p>
        </w:tc>
      </w:tr>
      <w:tr w14:paraId="7797B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5FDC894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29</w:t>
            </w:r>
          </w:p>
        </w:tc>
        <w:tc>
          <w:tcPr>
            <w:tcW w:w="8647" w:type="dxa"/>
            <w:vAlign w:val="center"/>
          </w:tcPr>
          <w:p w14:paraId="2A8C9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приспособления. Назначение. Правила обращения. Строчка прямого стежка</w:t>
            </w:r>
          </w:p>
        </w:tc>
      </w:tr>
      <w:tr w14:paraId="1AB52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13A3A53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30</w:t>
            </w:r>
          </w:p>
        </w:tc>
        <w:tc>
          <w:tcPr>
            <w:tcW w:w="8647" w:type="dxa"/>
            <w:vAlign w:val="center"/>
          </w:tcPr>
          <w:p w14:paraId="08068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Вышивка – способ отделки изделий. Мережка (осыпание края заготовки из ткани)</w:t>
            </w:r>
          </w:p>
        </w:tc>
      </w:tr>
      <w:tr w14:paraId="2A90E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3311081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31</w:t>
            </w:r>
          </w:p>
        </w:tc>
        <w:tc>
          <w:tcPr>
            <w:tcW w:w="8647" w:type="dxa"/>
            <w:vAlign w:val="center"/>
          </w:tcPr>
          <w:p w14:paraId="2F714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Строчка прямого стежка, ее варианты – перевивы</w:t>
            </w:r>
          </w:p>
        </w:tc>
      </w:tr>
      <w:tr w14:paraId="2C30F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14B4ECC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32</w:t>
            </w:r>
          </w:p>
        </w:tc>
        <w:tc>
          <w:tcPr>
            <w:tcW w:w="8647" w:type="dxa"/>
            <w:vAlign w:val="center"/>
          </w:tcPr>
          <w:p w14:paraId="7BED4F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Отделка швейного изделия (салфетки, закладки) строчками прямого стежка</w:t>
            </w:r>
          </w:p>
        </w:tc>
      </w:tr>
      <w:tr w14:paraId="61421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6CD9A7B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33</w:t>
            </w:r>
          </w:p>
        </w:tc>
        <w:tc>
          <w:tcPr>
            <w:tcW w:w="8647" w:type="dxa"/>
            <w:vAlign w:val="center"/>
          </w:tcPr>
          <w:p w14:paraId="7504E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Выставка работ. Итоговое занятие</w:t>
            </w:r>
          </w:p>
        </w:tc>
      </w:tr>
      <w:tr w14:paraId="63077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2"/>
          </w:tcPr>
          <w:p w14:paraId="3E9AE39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УРОКОВ ПО ПРОГРАММЕ: 33</w:t>
            </w:r>
          </w:p>
        </w:tc>
      </w:tr>
    </w:tbl>
    <w:p w14:paraId="3B60E840">
      <w:pPr>
        <w:spacing w:after="200" w:line="276" w:lineRule="auto"/>
        <w:jc w:val="center"/>
        <w:sectPr>
          <w:pgSz w:w="11906" w:h="16838"/>
          <w:pgMar w:top="1134" w:right="1701" w:bottom="1134" w:left="851" w:header="709" w:footer="709" w:gutter="0"/>
          <w:cols w:space="708" w:num="1"/>
          <w:docGrid w:linePitch="360" w:charSpace="0"/>
        </w:sectPr>
      </w:pPr>
    </w:p>
    <w:p w14:paraId="05AB63F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lang w:val="en-US"/>
        </w:rPr>
      </w:pPr>
      <w:r>
        <w:rPr>
          <w:rFonts w:ascii="Times New Roman" w:hAnsi="Times New Roman"/>
          <w:b/>
          <w:color w:val="000000"/>
          <w:sz w:val="28"/>
          <w:lang w:val="en-US"/>
        </w:rPr>
        <w:t>2 КЛАСС</w:t>
      </w:r>
    </w:p>
    <w:p w14:paraId="596C1FE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lang w:val="en-US"/>
        </w:rPr>
      </w:pPr>
    </w:p>
    <w:tbl>
      <w:tblPr>
        <w:tblStyle w:val="11"/>
        <w:tblW w:w="9923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8647"/>
      </w:tblGrid>
      <w:tr w14:paraId="429FF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4776442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8647" w:type="dxa"/>
            <w:vAlign w:val="center"/>
          </w:tcPr>
          <w:p w14:paraId="1F20A67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</w:tr>
      <w:tr w14:paraId="19790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1E9928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</w:t>
            </w:r>
          </w:p>
        </w:tc>
        <w:tc>
          <w:tcPr>
            <w:tcW w:w="8647" w:type="dxa"/>
            <w:vAlign w:val="center"/>
          </w:tcPr>
          <w:p w14:paraId="74A432A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Мастера и их профессии. Повторение и обобщение пройденного в первом классе</w:t>
            </w:r>
          </w:p>
        </w:tc>
      </w:tr>
      <w:tr w14:paraId="5B1F9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542C171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</w:t>
            </w:r>
          </w:p>
        </w:tc>
        <w:tc>
          <w:tcPr>
            <w:tcW w:w="8647" w:type="dxa"/>
            <w:vAlign w:val="center"/>
          </w:tcPr>
          <w:p w14:paraId="3A7E818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выразительности: цвет, форма, размер. Общее представление</w:t>
            </w:r>
          </w:p>
        </w:tc>
      </w:tr>
      <w:tr w14:paraId="01861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66C67DB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</w:t>
            </w:r>
          </w:p>
        </w:tc>
        <w:tc>
          <w:tcPr>
            <w:tcW w:w="8647" w:type="dxa"/>
            <w:vAlign w:val="center"/>
          </w:tcPr>
          <w:p w14:paraId="67D24FF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выразительности: цвет в композиции</w:t>
            </w:r>
          </w:p>
        </w:tc>
      </w:tr>
      <w:tr w14:paraId="5B29C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105DC5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</w:t>
            </w:r>
          </w:p>
        </w:tc>
        <w:tc>
          <w:tcPr>
            <w:tcW w:w="8647" w:type="dxa"/>
            <w:vAlign w:val="center"/>
          </w:tcPr>
          <w:p w14:paraId="78701AF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цветочных композиций (центральная, вертикальная, горизонтальная)</w:t>
            </w:r>
          </w:p>
        </w:tc>
      </w:tr>
      <w:tr w14:paraId="7FB51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6BE5606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</w:t>
            </w:r>
          </w:p>
        </w:tc>
        <w:tc>
          <w:tcPr>
            <w:tcW w:w="8647" w:type="dxa"/>
            <w:vAlign w:val="center"/>
          </w:tcPr>
          <w:p w14:paraId="59AFFC9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Светотень. Способы ее получения формообразованием белых бумажных деталей</w:t>
            </w:r>
          </w:p>
        </w:tc>
      </w:tr>
      <w:tr w14:paraId="08D93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615F145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</w:t>
            </w:r>
          </w:p>
        </w:tc>
        <w:tc>
          <w:tcPr>
            <w:tcW w:w="8647" w:type="dxa"/>
            <w:vAlign w:val="center"/>
          </w:tcPr>
          <w:p w14:paraId="179C845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Биговка – способ сгибания тонкого картона и плотных видов бумаги</w:t>
            </w:r>
          </w:p>
        </w:tc>
      </w:tr>
      <w:tr w14:paraId="3C186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0F22D86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</w:t>
            </w:r>
          </w:p>
        </w:tc>
        <w:tc>
          <w:tcPr>
            <w:tcW w:w="8647" w:type="dxa"/>
            <w:vAlign w:val="center"/>
          </w:tcPr>
          <w:p w14:paraId="46D5B4D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Биговка по кривым линиям</w:t>
            </w:r>
          </w:p>
        </w:tc>
      </w:tr>
      <w:tr w14:paraId="33C3C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0E943FC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</w:t>
            </w:r>
          </w:p>
        </w:tc>
        <w:tc>
          <w:tcPr>
            <w:tcW w:w="8647" w:type="dxa"/>
            <w:vAlign w:val="center"/>
          </w:tcPr>
          <w:p w14:paraId="685E6F55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Изготовление сложных выпуклых форм на деталях из тонкого картона и плотных видов бумаги</w:t>
            </w:r>
          </w:p>
        </w:tc>
      </w:tr>
      <w:tr w14:paraId="057BB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782D053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</w:t>
            </w:r>
          </w:p>
        </w:tc>
        <w:tc>
          <w:tcPr>
            <w:tcW w:w="8647" w:type="dxa"/>
            <w:vAlign w:val="center"/>
          </w:tcPr>
          <w:p w14:paraId="722ECA6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складной открытки со вставкой</w:t>
            </w:r>
          </w:p>
        </w:tc>
      </w:tr>
      <w:tr w14:paraId="2D8B1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" w:hRule="atLeast"/>
        </w:trPr>
        <w:tc>
          <w:tcPr>
            <w:tcW w:w="1276" w:type="dxa"/>
          </w:tcPr>
          <w:p w14:paraId="76372BA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10</w:t>
            </w:r>
          </w:p>
        </w:tc>
        <w:tc>
          <w:tcPr>
            <w:tcW w:w="8647" w:type="dxa"/>
            <w:vAlign w:val="center"/>
          </w:tcPr>
          <w:p w14:paraId="3D91911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и технологические операции ручной обработки материалов (общее представление)</w:t>
            </w:r>
          </w:p>
        </w:tc>
      </w:tr>
      <w:tr w14:paraId="7A949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4D54017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11</w:t>
            </w:r>
          </w:p>
        </w:tc>
        <w:tc>
          <w:tcPr>
            <w:tcW w:w="8647" w:type="dxa"/>
            <w:vAlign w:val="center"/>
          </w:tcPr>
          <w:p w14:paraId="2AC9FC1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</w:tr>
      <w:tr w14:paraId="51563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31DC8D8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12</w:t>
            </w:r>
          </w:p>
        </w:tc>
        <w:tc>
          <w:tcPr>
            <w:tcW w:w="8647" w:type="dxa"/>
            <w:vAlign w:val="center"/>
          </w:tcPr>
          <w:p w14:paraId="752F832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«чертеж». Линии чертежа (основная толстая, тонкая, штрих и два пунктира)</w:t>
            </w:r>
          </w:p>
        </w:tc>
      </w:tr>
      <w:tr w14:paraId="0FEC1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73956D4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13</w:t>
            </w:r>
          </w:p>
        </w:tc>
        <w:tc>
          <w:tcPr>
            <w:tcW w:w="8647" w:type="dxa"/>
            <w:vAlign w:val="center"/>
          </w:tcPr>
          <w:p w14:paraId="468F105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Разметка прямоугольных деталей от двух прямых углов по линейке</w:t>
            </w:r>
          </w:p>
        </w:tc>
      </w:tr>
      <w:tr w14:paraId="683E5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6F1A124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14</w:t>
            </w:r>
          </w:p>
        </w:tc>
        <w:tc>
          <w:tcPr>
            <w:tcW w:w="8647" w:type="dxa"/>
            <w:vAlign w:val="center"/>
          </w:tcPr>
          <w:p w14:paraId="563C3EA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усложненных изделий из бумаги</w:t>
            </w:r>
          </w:p>
        </w:tc>
      </w:tr>
      <w:tr w14:paraId="41EC5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3AF8CDD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15</w:t>
            </w:r>
          </w:p>
        </w:tc>
        <w:tc>
          <w:tcPr>
            <w:tcW w:w="8647" w:type="dxa"/>
            <w:vAlign w:val="center"/>
          </w:tcPr>
          <w:p w14:paraId="75FD698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усложненных изделий из бумаги</w:t>
            </w:r>
          </w:p>
        </w:tc>
      </w:tr>
      <w:tr w14:paraId="3EAE9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23D37F4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16</w:t>
            </w:r>
          </w:p>
        </w:tc>
        <w:tc>
          <w:tcPr>
            <w:tcW w:w="8647" w:type="dxa"/>
            <w:vAlign w:val="center"/>
          </w:tcPr>
          <w:p w14:paraId="03C7C70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</w:tr>
      <w:tr w14:paraId="4AFF3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4C342D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17</w:t>
            </w:r>
          </w:p>
        </w:tc>
        <w:tc>
          <w:tcPr>
            <w:tcW w:w="8647" w:type="dxa"/>
            <w:vAlign w:val="center"/>
          </w:tcPr>
          <w:p w14:paraId="08BC6E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Циркуль. Его назначение, конструкция, приемы работы. Круг, окружность, радиус</w:t>
            </w:r>
          </w:p>
        </w:tc>
      </w:tr>
      <w:tr w14:paraId="44DD6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3BD37ED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18</w:t>
            </w:r>
          </w:p>
        </w:tc>
        <w:tc>
          <w:tcPr>
            <w:tcW w:w="8647" w:type="dxa"/>
            <w:vAlign w:val="center"/>
          </w:tcPr>
          <w:p w14:paraId="3BB6E2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 круга. Деление круглых деталей на части. Получение секторов из круга</w:t>
            </w:r>
          </w:p>
        </w:tc>
      </w:tr>
      <w:tr w14:paraId="1808A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7D8C269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19</w:t>
            </w:r>
          </w:p>
        </w:tc>
        <w:tc>
          <w:tcPr>
            <w:tcW w:w="8647" w:type="dxa"/>
            <w:vAlign w:val="center"/>
          </w:tcPr>
          <w:p w14:paraId="04B1F8DB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Подвижное и соединение деталей. Шарнир. Соединение деталей на шпильку</w:t>
            </w:r>
          </w:p>
        </w:tc>
      </w:tr>
      <w:tr w14:paraId="122B5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1E0924A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20</w:t>
            </w:r>
          </w:p>
        </w:tc>
        <w:tc>
          <w:tcPr>
            <w:tcW w:w="8647" w:type="dxa"/>
            <w:vAlign w:val="center"/>
          </w:tcPr>
          <w:p w14:paraId="5FCFF4A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Подвижное соединение деталей шарнирна проволоку</w:t>
            </w:r>
          </w:p>
        </w:tc>
      </w:tr>
      <w:tr w14:paraId="24556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234EB48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21</w:t>
            </w:r>
          </w:p>
        </w:tc>
        <w:tc>
          <w:tcPr>
            <w:tcW w:w="8647" w:type="dxa"/>
            <w:vAlign w:val="center"/>
          </w:tcPr>
          <w:p w14:paraId="1D7006EB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Шарнирный механизм по типу игрушки-дергунчик</w:t>
            </w:r>
          </w:p>
        </w:tc>
      </w:tr>
      <w:tr w14:paraId="76272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7C66280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22</w:t>
            </w:r>
          </w:p>
        </w:tc>
        <w:tc>
          <w:tcPr>
            <w:tcW w:w="8647" w:type="dxa"/>
            <w:vAlign w:val="center"/>
          </w:tcPr>
          <w:p w14:paraId="761BABE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«Щелевой замок» - способ разъемного соединения деталей</w:t>
            </w:r>
          </w:p>
        </w:tc>
      </w:tr>
      <w:tr w14:paraId="54517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57E7885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23</w:t>
            </w:r>
          </w:p>
        </w:tc>
        <w:tc>
          <w:tcPr>
            <w:tcW w:w="8647" w:type="dxa"/>
            <w:vAlign w:val="center"/>
          </w:tcPr>
          <w:p w14:paraId="6866041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Разъемное соединение вращающихся деталей</w:t>
            </w:r>
          </w:p>
        </w:tc>
      </w:tr>
      <w:tr w14:paraId="5B6E6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5533D79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24</w:t>
            </w:r>
          </w:p>
        </w:tc>
        <w:tc>
          <w:tcPr>
            <w:tcW w:w="8647" w:type="dxa"/>
            <w:vAlign w:val="center"/>
          </w:tcPr>
          <w:p w14:paraId="40E276C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Транспорт и машины специального назначения</w:t>
            </w:r>
          </w:p>
        </w:tc>
      </w:tr>
      <w:tr w14:paraId="566CE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35DC5ED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25</w:t>
            </w:r>
          </w:p>
        </w:tc>
        <w:tc>
          <w:tcPr>
            <w:tcW w:w="8647" w:type="dxa"/>
            <w:vAlign w:val="center"/>
          </w:tcPr>
          <w:p w14:paraId="62303C3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 автомобиля</w:t>
            </w:r>
          </w:p>
        </w:tc>
      </w:tr>
      <w:tr w14:paraId="1DBB2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2B1FD42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26</w:t>
            </w:r>
          </w:p>
        </w:tc>
        <w:tc>
          <w:tcPr>
            <w:tcW w:w="8647" w:type="dxa"/>
            <w:vAlign w:val="center"/>
          </w:tcPr>
          <w:p w14:paraId="7F1BE19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ткани, трикотажное полотно, нетканые материалы</w:t>
            </w:r>
          </w:p>
        </w:tc>
      </w:tr>
      <w:tr w14:paraId="41D55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2F4DFA4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27</w:t>
            </w:r>
          </w:p>
        </w:tc>
        <w:tc>
          <w:tcPr>
            <w:tcW w:w="8647" w:type="dxa"/>
            <w:vAlign w:val="center"/>
          </w:tcPr>
          <w:p w14:paraId="5D887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ниток. Их назначение, использование</w:t>
            </w:r>
          </w:p>
        </w:tc>
      </w:tr>
      <w:tr w14:paraId="3843E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303186F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28</w:t>
            </w:r>
          </w:p>
        </w:tc>
        <w:tc>
          <w:tcPr>
            <w:tcW w:w="8647" w:type="dxa"/>
            <w:vAlign w:val="center"/>
          </w:tcPr>
          <w:p w14:paraId="7713E04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косого стежка. Назначение. Безузелковое закрепление нитки на ткани. Зашивания разреза</w:t>
            </w:r>
          </w:p>
        </w:tc>
      </w:tr>
      <w:tr w14:paraId="72757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205AB8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29</w:t>
            </w:r>
          </w:p>
        </w:tc>
        <w:tc>
          <w:tcPr>
            <w:tcW w:w="8647" w:type="dxa"/>
            <w:vAlign w:val="center"/>
          </w:tcPr>
          <w:p w14:paraId="536E35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Разметка и выкраивание прямоугольного швейного изделия. Отделка вышивкой</w:t>
            </w:r>
          </w:p>
        </w:tc>
      </w:tr>
      <w:tr w14:paraId="1F5EB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20378E9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30</w:t>
            </w:r>
          </w:p>
        </w:tc>
        <w:tc>
          <w:tcPr>
            <w:tcW w:w="8647" w:type="dxa"/>
            <w:vAlign w:val="center"/>
          </w:tcPr>
          <w:p w14:paraId="0E659285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Сборка, сшивание швейного изделия</w:t>
            </w:r>
          </w:p>
        </w:tc>
      </w:tr>
      <w:tr w14:paraId="54653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0FAB847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31</w:t>
            </w:r>
          </w:p>
        </w:tc>
        <w:tc>
          <w:tcPr>
            <w:tcW w:w="8647" w:type="dxa"/>
            <w:vAlign w:val="center"/>
          </w:tcPr>
          <w:p w14:paraId="00D19A7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Лекало. Разметка и выкраивание деталей швейного изделия по лекалу</w:t>
            </w:r>
          </w:p>
        </w:tc>
      </w:tr>
      <w:tr w14:paraId="6D6C0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491B20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32</w:t>
            </w:r>
          </w:p>
        </w:tc>
        <w:tc>
          <w:tcPr>
            <w:tcW w:w="8647" w:type="dxa"/>
            <w:vAlign w:val="center"/>
          </w:tcPr>
          <w:p w14:paraId="30AA454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 с отделкой вышивкой</w:t>
            </w:r>
          </w:p>
        </w:tc>
      </w:tr>
      <w:tr w14:paraId="29C38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" w:hRule="atLeast"/>
        </w:trPr>
        <w:tc>
          <w:tcPr>
            <w:tcW w:w="1276" w:type="dxa"/>
          </w:tcPr>
          <w:p w14:paraId="63B58A4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33</w:t>
            </w:r>
          </w:p>
        </w:tc>
        <w:tc>
          <w:tcPr>
            <w:tcW w:w="8647" w:type="dxa"/>
            <w:vAlign w:val="center"/>
          </w:tcPr>
          <w:p w14:paraId="4687C5F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 с отделкой вышивкой</w:t>
            </w:r>
          </w:p>
        </w:tc>
      </w:tr>
      <w:tr w14:paraId="0542D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76" w:type="dxa"/>
          </w:tcPr>
          <w:p w14:paraId="4E1DCF2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34</w:t>
            </w:r>
          </w:p>
        </w:tc>
        <w:tc>
          <w:tcPr>
            <w:tcW w:w="8647" w:type="dxa"/>
            <w:vAlign w:val="center"/>
          </w:tcPr>
          <w:p w14:paraId="68A1E23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за год (проверочная работа)</w:t>
            </w:r>
          </w:p>
        </w:tc>
      </w:tr>
      <w:tr w14:paraId="564AC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2"/>
          </w:tcPr>
          <w:p w14:paraId="2193383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ОБЩЕЕ КОЛИЧЕСТВО УРОКОВ ПО ПРОГРАММЕ: 34, </w:t>
            </w:r>
          </w:p>
          <w:p w14:paraId="70EC41F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 уроков, отведенных на контрольные работы, – не более 3</w:t>
            </w:r>
          </w:p>
        </w:tc>
      </w:tr>
    </w:tbl>
    <w:p w14:paraId="14A93DBF">
      <w:pPr>
        <w:sectPr>
          <w:pgSz w:w="11906" w:h="16838"/>
          <w:pgMar w:top="1134" w:right="1701" w:bottom="1134" w:left="851" w:header="709" w:footer="709" w:gutter="0"/>
          <w:cols w:space="708" w:num="1"/>
          <w:docGrid w:linePitch="360" w:charSpace="0"/>
        </w:sectPr>
      </w:pPr>
    </w:p>
    <w:p w14:paraId="5111459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lang w:val="en-US"/>
        </w:rPr>
      </w:pPr>
      <w:r>
        <w:rPr>
          <w:rFonts w:ascii="Times New Roman" w:hAnsi="Times New Roman"/>
          <w:b/>
          <w:color w:val="000000"/>
          <w:sz w:val="28"/>
        </w:rPr>
        <w:t>3</w:t>
      </w:r>
      <w:r>
        <w:rPr>
          <w:rFonts w:ascii="Times New Roman" w:hAnsi="Times New Roman"/>
          <w:b/>
          <w:color w:val="000000"/>
          <w:sz w:val="28"/>
          <w:lang w:val="en-US"/>
        </w:rPr>
        <w:t xml:space="preserve"> КЛАСС</w:t>
      </w:r>
    </w:p>
    <w:p w14:paraId="04A4A58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lang w:val="en-US"/>
        </w:rPr>
      </w:pPr>
    </w:p>
    <w:tbl>
      <w:tblPr>
        <w:tblStyle w:val="11"/>
        <w:tblW w:w="9923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8647"/>
      </w:tblGrid>
      <w:tr w14:paraId="02F30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5D9394E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8647" w:type="dxa"/>
            <w:vAlign w:val="center"/>
          </w:tcPr>
          <w:p w14:paraId="01C5239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</w:tr>
      <w:tr w14:paraId="5D1FC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3984FB64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</w:t>
            </w:r>
          </w:p>
        </w:tc>
        <w:tc>
          <w:tcPr>
            <w:tcW w:w="8647" w:type="dxa"/>
            <w:vAlign w:val="center"/>
          </w:tcPr>
          <w:p w14:paraId="3DAD077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Технологии, профессии и производства. Повторение и обобщение пройденного во втором классе</w:t>
            </w:r>
          </w:p>
        </w:tc>
      </w:tr>
      <w:tr w14:paraId="7BFA3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414BB438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</w:t>
            </w:r>
          </w:p>
        </w:tc>
        <w:tc>
          <w:tcPr>
            <w:tcW w:w="8647" w:type="dxa"/>
            <w:vAlign w:val="center"/>
          </w:tcPr>
          <w:p w14:paraId="104D9EAA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профессии, связанные с обработкой материалов</w:t>
            </w:r>
          </w:p>
        </w:tc>
      </w:tr>
      <w:tr w14:paraId="4EBE0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286A2034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</w:t>
            </w:r>
          </w:p>
        </w:tc>
        <w:tc>
          <w:tcPr>
            <w:tcW w:w="8647" w:type="dxa"/>
            <w:vAlign w:val="center"/>
          </w:tcPr>
          <w:p w14:paraId="0A62256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Знакомимся с компьютером. Назначение, основные устройства</w:t>
            </w:r>
          </w:p>
        </w:tc>
      </w:tr>
      <w:tr w14:paraId="3FAAF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6A8FD171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</w:t>
            </w:r>
          </w:p>
        </w:tc>
        <w:tc>
          <w:tcPr>
            <w:tcW w:w="8647" w:type="dxa"/>
            <w:vAlign w:val="center"/>
          </w:tcPr>
          <w:p w14:paraId="2A62CD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 – твой помощник. Запоминающие устройства – носители информации</w:t>
            </w:r>
          </w:p>
        </w:tc>
      </w:tr>
      <w:tr w14:paraId="2C094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1D19B58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</w:t>
            </w:r>
          </w:p>
        </w:tc>
        <w:tc>
          <w:tcPr>
            <w:tcW w:w="8647" w:type="dxa"/>
            <w:vAlign w:val="center"/>
          </w:tcPr>
          <w:p w14:paraId="7E5629A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программой</w:t>
            </w:r>
          </w:p>
        </w:tc>
      </w:tr>
      <w:tr w14:paraId="736A7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7B043844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</w:t>
            </w:r>
          </w:p>
        </w:tc>
        <w:tc>
          <w:tcPr>
            <w:tcW w:w="8647" w:type="dxa"/>
            <w:vAlign w:val="center"/>
          </w:tcPr>
          <w:p w14:paraId="6BEF755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Как работает скульптор. Скульптуры разных времен и народов</w:t>
            </w:r>
          </w:p>
        </w:tc>
      </w:tr>
      <w:tr w14:paraId="77331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56596F3F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</w:t>
            </w:r>
          </w:p>
        </w:tc>
        <w:tc>
          <w:tcPr>
            <w:tcW w:w="8647" w:type="dxa"/>
            <w:vAlign w:val="center"/>
          </w:tcPr>
          <w:p w14:paraId="400DAE3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Рельеф. Придание поверхности фактуры и объема</w:t>
            </w:r>
          </w:p>
        </w:tc>
      </w:tr>
      <w:tr w14:paraId="3AD9A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7F2F61E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</w:t>
            </w:r>
          </w:p>
        </w:tc>
        <w:tc>
          <w:tcPr>
            <w:tcW w:w="8647" w:type="dxa"/>
            <w:vAlign w:val="center"/>
          </w:tcPr>
          <w:p w14:paraId="57CC81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Как работает художник-декоратор. Материалы художника, художественные технологии</w:t>
            </w:r>
          </w:p>
        </w:tc>
      </w:tr>
      <w:tr w14:paraId="30D58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4ABE6F3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</w:t>
            </w:r>
          </w:p>
        </w:tc>
        <w:tc>
          <w:tcPr>
            <w:tcW w:w="8647" w:type="dxa"/>
            <w:vAlign w:val="center"/>
          </w:tcPr>
          <w:p w14:paraId="06BCE10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креповой бумаги. Способы получение объемных форм</w:t>
            </w:r>
          </w:p>
        </w:tc>
      </w:tr>
      <w:tr w14:paraId="179C9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0AF75C4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10</w:t>
            </w:r>
          </w:p>
        </w:tc>
        <w:tc>
          <w:tcPr>
            <w:tcW w:w="8647" w:type="dxa"/>
            <w:vAlign w:val="center"/>
          </w:tcPr>
          <w:p w14:paraId="4E9C4EE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Способы получения объемных рельефных форм и изображений Фольга. Технология обработки фольги</w:t>
            </w:r>
          </w:p>
        </w:tc>
      </w:tr>
      <w:tr w14:paraId="11103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" w:hRule="atLeast"/>
        </w:trPr>
        <w:tc>
          <w:tcPr>
            <w:tcW w:w="1276" w:type="dxa"/>
          </w:tcPr>
          <w:p w14:paraId="6D2BE1D7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11</w:t>
            </w:r>
          </w:p>
        </w:tc>
        <w:tc>
          <w:tcPr>
            <w:tcW w:w="8647" w:type="dxa"/>
            <w:vAlign w:val="center"/>
          </w:tcPr>
          <w:p w14:paraId="4783E5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и строительство. Гофрокартон. Его строение свойства, сферы использования</w:t>
            </w:r>
          </w:p>
        </w:tc>
      </w:tr>
      <w:tr w14:paraId="1EA29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369B12E4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12</w:t>
            </w:r>
          </w:p>
        </w:tc>
        <w:tc>
          <w:tcPr>
            <w:tcW w:w="8647" w:type="dxa"/>
            <w:vAlign w:val="center"/>
          </w:tcPr>
          <w:p w14:paraId="7630954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Плоские и объемные формы деталей и изделий. Развертка. Чертеж развертки. Рицовка</w:t>
            </w:r>
          </w:p>
        </w:tc>
      </w:tr>
      <w:tr w14:paraId="44F8E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5F80447C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13</w:t>
            </w:r>
          </w:p>
        </w:tc>
        <w:tc>
          <w:tcPr>
            <w:tcW w:w="8647" w:type="dxa"/>
            <w:vAlign w:val="center"/>
          </w:tcPr>
          <w:p w14:paraId="56D029D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Плоские и объемные формы деталей и изделий. Развертка. Чертеж развертки. Рицовка</w:t>
            </w:r>
          </w:p>
        </w:tc>
      </w:tr>
      <w:tr w14:paraId="3BCE0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1C0AB876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14</w:t>
            </w:r>
          </w:p>
        </w:tc>
        <w:tc>
          <w:tcPr>
            <w:tcW w:w="8647" w:type="dxa"/>
            <w:vAlign w:val="center"/>
          </w:tcPr>
          <w:p w14:paraId="62534D9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коробки с крышкой</w:t>
            </w:r>
          </w:p>
        </w:tc>
      </w:tr>
      <w:tr w14:paraId="6CB45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6A183F2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15</w:t>
            </w:r>
          </w:p>
        </w:tc>
        <w:tc>
          <w:tcPr>
            <w:tcW w:w="8647" w:type="dxa"/>
            <w:vAlign w:val="center"/>
          </w:tcPr>
          <w:p w14:paraId="3F3C9A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Оклеивание деталей коробки с крышкой</w:t>
            </w:r>
          </w:p>
        </w:tc>
      </w:tr>
      <w:tr w14:paraId="70865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5DC1106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16</w:t>
            </w:r>
          </w:p>
        </w:tc>
        <w:tc>
          <w:tcPr>
            <w:tcW w:w="8647" w:type="dxa"/>
            <w:vAlign w:val="center"/>
          </w:tcPr>
          <w:p w14:paraId="529E8F8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</w:tr>
      <w:tr w14:paraId="45327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6DF4309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17</w:t>
            </w:r>
          </w:p>
        </w:tc>
        <w:tc>
          <w:tcPr>
            <w:tcW w:w="8647" w:type="dxa"/>
            <w:vAlign w:val="center"/>
          </w:tcPr>
          <w:p w14:paraId="4BF9EFB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</w:tr>
      <w:tr w14:paraId="4CEF2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3CD5A301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18</w:t>
            </w:r>
          </w:p>
        </w:tc>
        <w:tc>
          <w:tcPr>
            <w:tcW w:w="8647" w:type="dxa"/>
            <w:vAlign w:val="center"/>
          </w:tcPr>
          <w:p w14:paraId="6ADB2B9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Строчка косого стежка (крестик, стебельчатая). Узелковое закрепление нитки на ткани. Изготовление швейного изделия</w:t>
            </w:r>
          </w:p>
        </w:tc>
      </w:tr>
      <w:tr w14:paraId="7AE96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0D506AC7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19</w:t>
            </w:r>
          </w:p>
        </w:tc>
        <w:tc>
          <w:tcPr>
            <w:tcW w:w="8647" w:type="dxa"/>
            <w:vAlign w:val="center"/>
          </w:tcPr>
          <w:p w14:paraId="611D0EB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Строчка косого стежка (крестик, стебельчатая). Узелковое закрепление нитки на ткани. Изготовление швейного изделия</w:t>
            </w:r>
          </w:p>
        </w:tc>
      </w:tr>
      <w:tr w14:paraId="04727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68175A97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20</w:t>
            </w:r>
          </w:p>
        </w:tc>
        <w:tc>
          <w:tcPr>
            <w:tcW w:w="8647" w:type="dxa"/>
            <w:vAlign w:val="center"/>
          </w:tcPr>
          <w:p w14:paraId="62FB400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Строчка петельного стежка и ее варианты. Изготовление многодетального швейного изделия</w:t>
            </w:r>
          </w:p>
        </w:tc>
      </w:tr>
      <w:tr w14:paraId="03C71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36965FF6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21</w:t>
            </w:r>
          </w:p>
        </w:tc>
        <w:tc>
          <w:tcPr>
            <w:tcW w:w="8647" w:type="dxa"/>
            <w:vAlign w:val="center"/>
          </w:tcPr>
          <w:p w14:paraId="41EC32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Строчка петельного стежка и ее варианты. Изготовление многодетального швейного изделия</w:t>
            </w:r>
          </w:p>
        </w:tc>
      </w:tr>
      <w:tr w14:paraId="25290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08951F9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22</w:t>
            </w:r>
          </w:p>
        </w:tc>
        <w:tc>
          <w:tcPr>
            <w:tcW w:w="8647" w:type="dxa"/>
            <w:vAlign w:val="center"/>
          </w:tcPr>
          <w:p w14:paraId="5BE8F1F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</w:tr>
      <w:tr w14:paraId="6D7A7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324E8D1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23</w:t>
            </w:r>
          </w:p>
        </w:tc>
        <w:tc>
          <w:tcPr>
            <w:tcW w:w="8647" w:type="dxa"/>
            <w:vAlign w:val="center"/>
          </w:tcPr>
          <w:p w14:paraId="0A86E3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Проект. Коллективное дидактическое пособие для обучения счету (с застежками на пуговицы)</w:t>
            </w:r>
          </w:p>
        </w:tc>
      </w:tr>
      <w:tr w14:paraId="4D193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0E9540E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24</w:t>
            </w:r>
          </w:p>
        </w:tc>
        <w:tc>
          <w:tcPr>
            <w:tcW w:w="8647" w:type="dxa"/>
            <w:vAlign w:val="center"/>
          </w:tcPr>
          <w:p w14:paraId="0EE6D5E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История швейной машины. Способ изготовления изделий из тонкого трикотажа стяжкой</w:t>
            </w:r>
          </w:p>
        </w:tc>
      </w:tr>
      <w:tr w14:paraId="53AED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5B8982C6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25</w:t>
            </w:r>
          </w:p>
        </w:tc>
        <w:tc>
          <w:tcPr>
            <w:tcW w:w="8647" w:type="dxa"/>
            <w:vAlign w:val="center"/>
          </w:tcPr>
          <w:p w14:paraId="456ADD8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История швейной машины. Способ изготовления изделий из тонкого трикотажа стяжкой</w:t>
            </w:r>
          </w:p>
        </w:tc>
      </w:tr>
      <w:tr w14:paraId="12DCC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7688F50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26</w:t>
            </w:r>
          </w:p>
        </w:tc>
        <w:tc>
          <w:tcPr>
            <w:tcW w:w="8647" w:type="dxa"/>
            <w:vAlign w:val="center"/>
          </w:tcPr>
          <w:p w14:paraId="7F2E089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бусины на швейное изделие</w:t>
            </w:r>
          </w:p>
        </w:tc>
      </w:tr>
      <w:tr w14:paraId="6818F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3A7251C1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27</w:t>
            </w:r>
          </w:p>
        </w:tc>
        <w:tc>
          <w:tcPr>
            <w:tcW w:w="8647" w:type="dxa"/>
            <w:vAlign w:val="center"/>
          </w:tcPr>
          <w:p w14:paraId="4EB72D5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бусины на швейное изделие</w:t>
            </w:r>
          </w:p>
        </w:tc>
      </w:tr>
      <w:tr w14:paraId="581C2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21DC5D0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28</w:t>
            </w:r>
          </w:p>
        </w:tc>
        <w:tc>
          <w:tcPr>
            <w:tcW w:w="8647" w:type="dxa"/>
            <w:vAlign w:val="center"/>
          </w:tcPr>
          <w:p w14:paraId="1DEA2E2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Подвижное и неподвижное соединение деталей из деталей наборов конструктора. Профессии технической, инженерной направленности</w:t>
            </w:r>
          </w:p>
        </w:tc>
      </w:tr>
      <w:tr w14:paraId="2AB16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4A59E330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29</w:t>
            </w:r>
          </w:p>
        </w:tc>
        <w:tc>
          <w:tcPr>
            <w:tcW w:w="8647" w:type="dxa"/>
            <w:vAlign w:val="center"/>
          </w:tcPr>
          <w:p w14:paraId="756D734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моделей с подвижным и неподвижным соединением из деталей набора конструктора или из разных материалов</w:t>
            </w:r>
          </w:p>
        </w:tc>
      </w:tr>
      <w:tr w14:paraId="5B280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71FCDA1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30</w:t>
            </w:r>
          </w:p>
        </w:tc>
        <w:tc>
          <w:tcPr>
            <w:tcW w:w="8647" w:type="dxa"/>
            <w:vAlign w:val="center"/>
          </w:tcPr>
          <w:p w14:paraId="0C47F06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Простые механизмы. Рычаг. Конструирование моделей качелей из деталей наборов конструктора или из разных материалов</w:t>
            </w:r>
          </w:p>
        </w:tc>
      </w:tr>
      <w:tr w14:paraId="065DC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293B6C9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31</w:t>
            </w:r>
          </w:p>
        </w:tc>
        <w:tc>
          <w:tcPr>
            <w:tcW w:w="8647" w:type="dxa"/>
            <w:vAlign w:val="center"/>
          </w:tcPr>
          <w:p w14:paraId="67C11D9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Простые механизмы. Ножничный механизм. Конструирование моделей с ножничным механизмом из деталей набора конструктора или из разных материалов</w:t>
            </w:r>
          </w:p>
        </w:tc>
      </w:tr>
      <w:tr w14:paraId="75D42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56557B38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32</w:t>
            </w:r>
          </w:p>
        </w:tc>
        <w:tc>
          <w:tcPr>
            <w:tcW w:w="8647" w:type="dxa"/>
            <w:vAlign w:val="center"/>
          </w:tcPr>
          <w:p w14:paraId="2864EA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модели робота из деталей набора конструктора или из разных материалов</w:t>
            </w:r>
          </w:p>
        </w:tc>
      </w:tr>
      <w:tr w14:paraId="5A060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67A41201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33</w:t>
            </w:r>
          </w:p>
        </w:tc>
        <w:tc>
          <w:tcPr>
            <w:tcW w:w="8647" w:type="dxa"/>
            <w:vAlign w:val="center"/>
          </w:tcPr>
          <w:p w14:paraId="1C53A44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модели транспортного робота из деталей набора конструктора или из разных материалов</w:t>
            </w:r>
          </w:p>
        </w:tc>
      </w:tr>
      <w:tr w14:paraId="2BA37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34DF00B8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34</w:t>
            </w:r>
          </w:p>
        </w:tc>
        <w:tc>
          <w:tcPr>
            <w:tcW w:w="8647" w:type="dxa"/>
            <w:vAlign w:val="center"/>
          </w:tcPr>
          <w:p w14:paraId="6A2B50A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за год (проверочная работа)</w:t>
            </w:r>
          </w:p>
        </w:tc>
      </w:tr>
      <w:tr w14:paraId="4EF82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2"/>
          </w:tcPr>
          <w:p w14:paraId="2227A709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ОБЩЕЕ КОЛИЧЕСТВО УРОКОВ ПО ПРОГРАММЕ: 34, </w:t>
            </w:r>
          </w:p>
          <w:p w14:paraId="76206C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 УРОКОВ, ОТВЕДЕННЫХ НА КОНТРОЛЬНЫЕ РАБОТЫ, – НЕ БОЛЕЕ 3</w:t>
            </w:r>
          </w:p>
        </w:tc>
      </w:tr>
    </w:tbl>
    <w:p w14:paraId="14D44005">
      <w:pPr>
        <w:sectPr>
          <w:pgSz w:w="11906" w:h="16838"/>
          <w:pgMar w:top="1134" w:right="1701" w:bottom="1134" w:left="851" w:header="709" w:footer="709" w:gutter="0"/>
          <w:cols w:space="708" w:num="1"/>
          <w:docGrid w:linePitch="360" w:charSpace="0"/>
        </w:sectPr>
      </w:pPr>
    </w:p>
    <w:p w14:paraId="6D0227E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lang w:val="en-US"/>
        </w:rPr>
      </w:pPr>
      <w:bookmarkStart w:id="5" w:name="_GoBack"/>
      <w:r>
        <w:rPr>
          <w:rFonts w:ascii="Times New Roman" w:hAnsi="Times New Roman"/>
          <w:b/>
          <w:color w:val="000000"/>
          <w:sz w:val="28"/>
        </w:rPr>
        <w:t>4</w:t>
      </w:r>
      <w:r>
        <w:rPr>
          <w:rFonts w:ascii="Times New Roman" w:hAnsi="Times New Roman"/>
          <w:b/>
          <w:color w:val="000000"/>
          <w:sz w:val="28"/>
          <w:lang w:val="en-US"/>
        </w:rPr>
        <w:t xml:space="preserve"> КЛАСС</w:t>
      </w:r>
    </w:p>
    <w:p w14:paraId="0863BD8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lang w:val="en-US"/>
        </w:rPr>
      </w:pPr>
    </w:p>
    <w:tbl>
      <w:tblPr>
        <w:tblStyle w:val="11"/>
        <w:tblW w:w="9781" w:type="dxa"/>
        <w:tblInd w:w="2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8364"/>
      </w:tblGrid>
      <w:tr w14:paraId="66FDC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" w:type="dxa"/>
          </w:tcPr>
          <w:p w14:paraId="1B5F44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8364" w:type="dxa"/>
            <w:vAlign w:val="center"/>
          </w:tcPr>
          <w:p w14:paraId="30E1F19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</w:tr>
      <w:tr w14:paraId="3F0BF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" w:type="dxa"/>
          </w:tcPr>
          <w:p w14:paraId="446CBAA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</w:t>
            </w:r>
          </w:p>
        </w:tc>
        <w:tc>
          <w:tcPr>
            <w:tcW w:w="8364" w:type="dxa"/>
            <w:vAlign w:val="center"/>
          </w:tcPr>
          <w:p w14:paraId="1A41448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 в 3 классе. Современные синтетические материалы</w:t>
            </w:r>
          </w:p>
        </w:tc>
      </w:tr>
      <w:tr w14:paraId="3566C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" w:type="dxa"/>
          </w:tcPr>
          <w:p w14:paraId="4837303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</w:t>
            </w:r>
          </w:p>
        </w:tc>
        <w:tc>
          <w:tcPr>
            <w:tcW w:w="8364" w:type="dxa"/>
            <w:vAlign w:val="center"/>
          </w:tcPr>
          <w:p w14:paraId="08406C2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</w:t>
            </w:r>
          </w:p>
        </w:tc>
      </w:tr>
      <w:tr w14:paraId="0B243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" w:type="dxa"/>
          </w:tcPr>
          <w:p w14:paraId="41FDE0E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</w:t>
            </w:r>
          </w:p>
        </w:tc>
        <w:tc>
          <w:tcPr>
            <w:tcW w:w="8364" w:type="dxa"/>
            <w:vAlign w:val="center"/>
          </w:tcPr>
          <w:p w14:paraId="43AA565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Информация. Сеть Интернет</w:t>
            </w:r>
          </w:p>
        </w:tc>
      </w:tr>
      <w:tr w14:paraId="38CBC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" w:type="dxa"/>
          </w:tcPr>
          <w:p w14:paraId="065435A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</w:t>
            </w:r>
          </w:p>
        </w:tc>
        <w:tc>
          <w:tcPr>
            <w:tcW w:w="8364" w:type="dxa"/>
            <w:vAlign w:val="center"/>
          </w:tcPr>
          <w:p w14:paraId="679BBDE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</w:t>
            </w:r>
          </w:p>
        </w:tc>
      </w:tr>
      <w:tr w14:paraId="4EB28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" w:type="dxa"/>
          </w:tcPr>
          <w:p w14:paraId="7C67EB3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</w:t>
            </w:r>
          </w:p>
        </w:tc>
        <w:tc>
          <w:tcPr>
            <w:tcW w:w="8364" w:type="dxa"/>
            <w:vAlign w:val="center"/>
          </w:tcPr>
          <w:p w14:paraId="39B8D55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проект в рамках изучаемой тематики</w:t>
            </w:r>
          </w:p>
        </w:tc>
      </w:tr>
      <w:tr w14:paraId="07575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" w:type="dxa"/>
          </w:tcPr>
          <w:p w14:paraId="3330D3F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</w:t>
            </w:r>
          </w:p>
        </w:tc>
        <w:tc>
          <w:tcPr>
            <w:tcW w:w="8364" w:type="dxa"/>
            <w:vAlign w:val="center"/>
          </w:tcPr>
          <w:p w14:paraId="733FA34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Робототехника. Виды роботов</w:t>
            </w:r>
          </w:p>
        </w:tc>
      </w:tr>
      <w:tr w14:paraId="64E73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" w:type="dxa"/>
          </w:tcPr>
          <w:p w14:paraId="3D27F49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</w:t>
            </w:r>
          </w:p>
        </w:tc>
        <w:tc>
          <w:tcPr>
            <w:tcW w:w="8364" w:type="dxa"/>
            <w:vAlign w:val="center"/>
          </w:tcPr>
          <w:p w14:paraId="40DFA66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робота</w:t>
            </w:r>
          </w:p>
        </w:tc>
      </w:tr>
      <w:tr w14:paraId="1D644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" w:type="dxa"/>
          </w:tcPr>
          <w:p w14:paraId="15F3C9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</w:t>
            </w:r>
          </w:p>
        </w:tc>
        <w:tc>
          <w:tcPr>
            <w:tcW w:w="8364" w:type="dxa"/>
            <w:vAlign w:val="center"/>
          </w:tcPr>
          <w:p w14:paraId="447591A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устройства. Контроллер, двигатель</w:t>
            </w:r>
          </w:p>
        </w:tc>
      </w:tr>
      <w:tr w14:paraId="55917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" w:type="dxa"/>
          </w:tcPr>
          <w:p w14:paraId="2C250C1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</w:t>
            </w:r>
          </w:p>
        </w:tc>
        <w:tc>
          <w:tcPr>
            <w:tcW w:w="8364" w:type="dxa"/>
            <w:vAlign w:val="center"/>
          </w:tcPr>
          <w:p w14:paraId="244DF55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</w:tr>
      <w:tr w14:paraId="2CC48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" w:hRule="atLeast"/>
        </w:trPr>
        <w:tc>
          <w:tcPr>
            <w:tcW w:w="1417" w:type="dxa"/>
          </w:tcPr>
          <w:p w14:paraId="478509B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10</w:t>
            </w:r>
          </w:p>
        </w:tc>
        <w:tc>
          <w:tcPr>
            <w:tcW w:w="8364" w:type="dxa"/>
            <w:vAlign w:val="center"/>
          </w:tcPr>
          <w:p w14:paraId="55D2FE5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и презентация робота</w:t>
            </w:r>
          </w:p>
        </w:tc>
      </w:tr>
      <w:tr w14:paraId="7FA01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" w:type="dxa"/>
          </w:tcPr>
          <w:p w14:paraId="09769E3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11</w:t>
            </w:r>
          </w:p>
        </w:tc>
        <w:tc>
          <w:tcPr>
            <w:tcW w:w="8364" w:type="dxa"/>
            <w:vAlign w:val="center"/>
          </w:tcPr>
          <w:p w14:paraId="26A133B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сложной открытки</w:t>
            </w:r>
          </w:p>
        </w:tc>
      </w:tr>
      <w:tr w14:paraId="3EDA0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" w:type="dxa"/>
          </w:tcPr>
          <w:p w14:paraId="3CC8464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12</w:t>
            </w:r>
          </w:p>
        </w:tc>
        <w:tc>
          <w:tcPr>
            <w:tcW w:w="8364" w:type="dxa"/>
            <w:vAlign w:val="center"/>
          </w:tcPr>
          <w:p w14:paraId="6A3CD0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изделий из бумаги и картона</w:t>
            </w:r>
          </w:p>
        </w:tc>
      </w:tr>
      <w:tr w14:paraId="25712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" w:type="dxa"/>
          </w:tcPr>
          <w:p w14:paraId="4D4E154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13</w:t>
            </w:r>
          </w:p>
        </w:tc>
        <w:tc>
          <w:tcPr>
            <w:tcW w:w="8364" w:type="dxa"/>
            <w:vAlign w:val="center"/>
          </w:tcPr>
          <w:p w14:paraId="4793398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объемного изделия военной тематики</w:t>
            </w:r>
          </w:p>
        </w:tc>
      </w:tr>
      <w:tr w14:paraId="462B2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" w:type="dxa"/>
          </w:tcPr>
          <w:p w14:paraId="0201F9B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14</w:t>
            </w:r>
          </w:p>
        </w:tc>
        <w:tc>
          <w:tcPr>
            <w:tcW w:w="8364" w:type="dxa"/>
            <w:vAlign w:val="center"/>
          </w:tcPr>
          <w:p w14:paraId="20D6387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объемного изделия – подарок женщине, девочке</w:t>
            </w:r>
          </w:p>
        </w:tc>
      </w:tr>
      <w:tr w14:paraId="21D3E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" w:type="dxa"/>
          </w:tcPr>
          <w:p w14:paraId="7FEA44C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15</w:t>
            </w:r>
          </w:p>
        </w:tc>
        <w:tc>
          <w:tcPr>
            <w:tcW w:w="8364" w:type="dxa"/>
            <w:vAlign w:val="center"/>
          </w:tcPr>
          <w:p w14:paraId="595DBD0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форм деталей объемных изделий. Изменение размеров деталей развертки</w:t>
            </w:r>
          </w:p>
        </w:tc>
      </w:tr>
      <w:tr w14:paraId="4AD01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" w:type="dxa"/>
          </w:tcPr>
          <w:p w14:paraId="5929093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16</w:t>
            </w:r>
          </w:p>
        </w:tc>
        <w:tc>
          <w:tcPr>
            <w:tcW w:w="8364" w:type="dxa"/>
            <w:vAlign w:val="center"/>
          </w:tcPr>
          <w:p w14:paraId="16538BC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развертки с помощью линейки и циркуля</w:t>
            </w:r>
          </w:p>
        </w:tc>
      </w:tr>
      <w:tr w14:paraId="7A0AC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" w:type="dxa"/>
          </w:tcPr>
          <w:p w14:paraId="2D5227B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17</w:t>
            </w:r>
          </w:p>
        </w:tc>
        <w:tc>
          <w:tcPr>
            <w:tcW w:w="8364" w:type="dxa"/>
            <w:vAlign w:val="center"/>
          </w:tcPr>
          <w:p w14:paraId="43CB254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развертки многогранной пирамиды циркулем</w:t>
            </w:r>
          </w:p>
        </w:tc>
      </w:tr>
      <w:tr w14:paraId="0B591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" w:type="dxa"/>
          </w:tcPr>
          <w:p w14:paraId="09961B8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18</w:t>
            </w:r>
          </w:p>
        </w:tc>
        <w:tc>
          <w:tcPr>
            <w:tcW w:w="8364" w:type="dxa"/>
            <w:vAlign w:val="center"/>
          </w:tcPr>
          <w:p w14:paraId="5EABE9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Декор интерьера. Художественная техника декупаж</w:t>
            </w:r>
          </w:p>
        </w:tc>
      </w:tr>
      <w:tr w14:paraId="5A124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" w:type="dxa"/>
          </w:tcPr>
          <w:p w14:paraId="7401D2A2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19</w:t>
            </w:r>
          </w:p>
        </w:tc>
        <w:tc>
          <w:tcPr>
            <w:tcW w:w="8364" w:type="dxa"/>
            <w:vAlign w:val="center"/>
          </w:tcPr>
          <w:p w14:paraId="04FA91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мотивы в декоре интерьера</w:t>
            </w:r>
          </w:p>
        </w:tc>
      </w:tr>
      <w:tr w14:paraId="7D8A6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" w:type="dxa"/>
          </w:tcPr>
          <w:p w14:paraId="094C40B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20</w:t>
            </w:r>
          </w:p>
        </w:tc>
        <w:tc>
          <w:tcPr>
            <w:tcW w:w="8364" w:type="dxa"/>
            <w:vAlign w:val="center"/>
          </w:tcPr>
          <w:p w14:paraId="4D5BF40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и моделирование изделий из различных материалов. Подвижное соединение деталей на проволоку (толстую нитку)</w:t>
            </w:r>
          </w:p>
        </w:tc>
      </w:tr>
      <w:tr w14:paraId="3CD9A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" w:type="dxa"/>
          </w:tcPr>
          <w:p w14:paraId="41B3960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21</w:t>
            </w:r>
          </w:p>
        </w:tc>
        <w:tc>
          <w:tcPr>
            <w:tcW w:w="8364" w:type="dxa"/>
            <w:vAlign w:val="center"/>
          </w:tcPr>
          <w:p w14:paraId="218EF2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Полимеры. Виды полимерных материалов, их свойства</w:t>
            </w:r>
          </w:p>
        </w:tc>
      </w:tr>
      <w:tr w14:paraId="40982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" w:type="dxa"/>
          </w:tcPr>
          <w:p w14:paraId="03DCC08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22</w:t>
            </w:r>
          </w:p>
        </w:tc>
        <w:tc>
          <w:tcPr>
            <w:tcW w:w="8364" w:type="dxa"/>
            <w:vAlign w:val="center"/>
          </w:tcPr>
          <w:p w14:paraId="46D3A7C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полимерных материалов (на выбор)</w:t>
            </w:r>
          </w:p>
        </w:tc>
      </w:tr>
      <w:tr w14:paraId="5EDA1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" w:type="dxa"/>
          </w:tcPr>
          <w:p w14:paraId="28F9EEC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23</w:t>
            </w:r>
          </w:p>
        </w:tc>
        <w:tc>
          <w:tcPr>
            <w:tcW w:w="8364" w:type="dxa"/>
            <w:vAlign w:val="center"/>
          </w:tcPr>
          <w:p w14:paraId="174971F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форм из пластиковых трубочек</w:t>
            </w:r>
          </w:p>
        </w:tc>
      </w:tr>
      <w:tr w14:paraId="38633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" w:type="dxa"/>
          </w:tcPr>
          <w:p w14:paraId="6FF312E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24</w:t>
            </w:r>
          </w:p>
        </w:tc>
        <w:tc>
          <w:tcPr>
            <w:tcW w:w="8364" w:type="dxa"/>
            <w:vAlign w:val="center"/>
          </w:tcPr>
          <w:p w14:paraId="5B29DDE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объемных геометрических конструкций из разных материалов</w:t>
            </w:r>
          </w:p>
        </w:tc>
      </w:tr>
      <w:tr w14:paraId="0CCEB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" w:type="dxa"/>
          </w:tcPr>
          <w:p w14:paraId="50D690A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25</w:t>
            </w:r>
          </w:p>
        </w:tc>
        <w:tc>
          <w:tcPr>
            <w:tcW w:w="8364" w:type="dxa"/>
            <w:vAlign w:val="center"/>
          </w:tcPr>
          <w:p w14:paraId="5278F1E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ткани, их свойства</w:t>
            </w:r>
          </w:p>
        </w:tc>
      </w:tr>
      <w:tr w14:paraId="30ACF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" w:type="dxa"/>
          </w:tcPr>
          <w:p w14:paraId="7059CA6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26</w:t>
            </w:r>
          </w:p>
        </w:tc>
        <w:tc>
          <w:tcPr>
            <w:tcW w:w="8364" w:type="dxa"/>
            <w:vAlign w:val="center"/>
          </w:tcPr>
          <w:p w14:paraId="3FB5BB3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Мода, одежда и ткани разных времен. Ткани натурального и искусственного происхождения</w:t>
            </w:r>
          </w:p>
        </w:tc>
      </w:tr>
      <w:tr w14:paraId="30CAD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" w:type="dxa"/>
          </w:tcPr>
          <w:p w14:paraId="77082F8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27</w:t>
            </w:r>
          </w:p>
        </w:tc>
        <w:tc>
          <w:tcPr>
            <w:tcW w:w="8364" w:type="dxa"/>
            <w:vAlign w:val="center"/>
          </w:tcPr>
          <w:p w14:paraId="101336B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Способ драпировки тканей. Исторический костюм</w:t>
            </w:r>
          </w:p>
        </w:tc>
      </w:tr>
      <w:tr w14:paraId="47DA2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" w:type="dxa"/>
          </w:tcPr>
          <w:p w14:paraId="6FD302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28</w:t>
            </w:r>
          </w:p>
        </w:tc>
        <w:tc>
          <w:tcPr>
            <w:tcW w:w="8364" w:type="dxa"/>
            <w:vAlign w:val="center"/>
          </w:tcPr>
          <w:p w14:paraId="0D0DDFA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</w:tr>
      <w:tr w14:paraId="3927B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" w:type="dxa"/>
          </w:tcPr>
          <w:p w14:paraId="16F3EB2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29</w:t>
            </w:r>
          </w:p>
        </w:tc>
        <w:tc>
          <w:tcPr>
            <w:tcW w:w="8364" w:type="dxa"/>
            <w:vAlign w:val="center"/>
          </w:tcPr>
          <w:p w14:paraId="2690930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Строчка крестообразного стежка. Строчка петлеобразного стежка. Аксессуары в одежде</w:t>
            </w:r>
          </w:p>
        </w:tc>
      </w:tr>
      <w:tr w14:paraId="2E1B2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" w:type="dxa"/>
          </w:tcPr>
          <w:p w14:paraId="4351348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30</w:t>
            </w:r>
          </w:p>
        </w:tc>
        <w:tc>
          <w:tcPr>
            <w:tcW w:w="8364" w:type="dxa"/>
            <w:vAlign w:val="center"/>
          </w:tcPr>
          <w:p w14:paraId="1D59277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Строчка крестообразного стежка. Строчка петлеобразного стежка. Аксессуары в одежде</w:t>
            </w:r>
          </w:p>
        </w:tc>
      </w:tr>
      <w:tr w14:paraId="0786D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" w:type="dxa"/>
          </w:tcPr>
          <w:p w14:paraId="6312B5D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31</w:t>
            </w:r>
          </w:p>
        </w:tc>
        <w:tc>
          <w:tcPr>
            <w:tcW w:w="8364" w:type="dxa"/>
            <w:vAlign w:val="center"/>
          </w:tcPr>
          <w:p w14:paraId="5FD7AD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«пружина» из полос картона или металлических деталей наборов конструктора</w:t>
            </w:r>
          </w:p>
        </w:tc>
      </w:tr>
      <w:tr w14:paraId="1D50B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" w:type="dxa"/>
          </w:tcPr>
          <w:p w14:paraId="5A3159C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32</w:t>
            </w:r>
          </w:p>
        </w:tc>
        <w:tc>
          <w:tcPr>
            <w:tcW w:w="8364" w:type="dxa"/>
            <w:vAlign w:val="center"/>
          </w:tcPr>
          <w:p w14:paraId="1A73DE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Конструкции с ножничным механизмом</w:t>
            </w:r>
          </w:p>
        </w:tc>
      </w:tr>
      <w:tr w14:paraId="5A91C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" w:type="dxa"/>
          </w:tcPr>
          <w:p w14:paraId="3C7029D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33</w:t>
            </w:r>
          </w:p>
        </w:tc>
        <w:tc>
          <w:tcPr>
            <w:tcW w:w="8364" w:type="dxa"/>
            <w:vAlign w:val="center"/>
          </w:tcPr>
          <w:p w14:paraId="36030E5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с рычажным механизмом</w:t>
            </w:r>
          </w:p>
        </w:tc>
      </w:tr>
      <w:tr w14:paraId="743D5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" w:type="dxa"/>
          </w:tcPr>
          <w:p w14:paraId="253E4D5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34</w:t>
            </w:r>
          </w:p>
        </w:tc>
        <w:tc>
          <w:tcPr>
            <w:tcW w:w="8364" w:type="dxa"/>
            <w:vAlign w:val="center"/>
          </w:tcPr>
          <w:p w14:paraId="622AB8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портфолио. Проверочная работа</w:t>
            </w:r>
          </w:p>
        </w:tc>
      </w:tr>
      <w:tr w14:paraId="67DCA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1" w:type="dxa"/>
            <w:gridSpan w:val="2"/>
          </w:tcPr>
          <w:p w14:paraId="045BEC40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ОБЩЕЕ КОЛИЧЕСТВО УРОКОВ ПО ПРОГРАММЕ: 34, </w:t>
            </w:r>
          </w:p>
          <w:p w14:paraId="6FC8FC5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 УРОКОВ, ОТВЕДЕННЫХ НА КОНТРОЛЬНЫЕ РАБОТЫ, – НЕ БОЛЕЕ 3</w:t>
            </w:r>
          </w:p>
        </w:tc>
      </w:tr>
    </w:tbl>
    <w:p w14:paraId="162FE4D1">
      <w:pPr>
        <w:tabs>
          <w:tab w:val="center" w:pos="7285"/>
        </w:tabs>
        <w:sectPr>
          <w:pgSz w:w="11906" w:h="16838"/>
          <w:pgMar w:top="1134" w:right="1701" w:bottom="1134" w:left="851" w:header="709" w:footer="709" w:gutter="0"/>
          <w:cols w:space="708" w:num="1"/>
          <w:docGrid w:linePitch="360" w:charSpace="0"/>
        </w:sectPr>
      </w:pPr>
    </w:p>
    <w:bookmarkEnd w:id="5"/>
    <w:p w14:paraId="4669D9ED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УЧЕБНО-МЕТОДИЧЕСКОЕ ОБЕСПЕЧЕНИЕ ОБРАЗОВАТЕЛЬНОГО ПРОЦЕССА</w:t>
      </w:r>
    </w:p>
    <w:p w14:paraId="65DA35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372EFA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ОБЯЗАТЕЛЬНЫЕ УЧЕБНЫЕ МАТЕРИАЛЫ ДЛЯ УЧЕНИКА</w:t>
      </w:r>
    </w:p>
    <w:p w14:paraId="03122409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69FD2071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Труд (технология)</w:t>
      </w:r>
    </w:p>
    <w:p w14:paraId="2ED29194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Технология.  1-4 класс: учебник.</w:t>
      </w:r>
      <w:r>
        <w:rPr>
          <w:rFonts w:ascii="Times New Roman" w:hAnsi="Times New Roman" w:cs="Times New Roman"/>
          <w:kern w:val="36"/>
          <w:sz w:val="28"/>
          <w:szCs w:val="28"/>
        </w:rPr>
        <w:t xml:space="preserve"> Лутцева Е.А., Зуева Т.П.</w:t>
      </w:r>
    </w:p>
    <w:p w14:paraId="5F27B547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Акционерное общество «Издательство «Просвещение», 2023 </w:t>
      </w:r>
    </w:p>
    <w:p w14:paraId="11624ED2">
      <w:pPr>
        <w:spacing w:after="0" w:line="240" w:lineRule="auto"/>
        <w:ind w:left="72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03768298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МЕТОДИЧЕСКИЕ МАТЕРИАЛЫ ДЛЯ УЧИТЕЛЯ</w:t>
      </w:r>
    </w:p>
    <w:p w14:paraId="747CAC73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</w:rPr>
      </w:pPr>
      <w:r>
        <w:fldChar w:fldCharType="begin"/>
      </w:r>
      <w:r>
        <w:instrText xml:space="preserve"> HYPERLINK "https://edsoo.ru/mr-nachalnaya-shkola/" </w:instrText>
      </w:r>
      <w:r>
        <w:fldChar w:fldCharType="separate"/>
      </w:r>
      <w:r>
        <w:rPr>
          <w:rStyle w:val="4"/>
          <w:rFonts w:ascii="Times New Roman" w:hAnsi="Times New Roman" w:cs="Times New Roman"/>
          <w:sz w:val="28"/>
          <w:szCs w:val="28"/>
        </w:rPr>
        <w:t>https://edsoo.ru/mr-nachalnaya-shkola/</w:t>
      </w:r>
      <w:r>
        <w:rPr>
          <w:rStyle w:val="4"/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DF0B08F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</w:rPr>
      </w:pPr>
      <w:r>
        <w:fldChar w:fldCharType="begin"/>
      </w:r>
      <w:r>
        <w:instrText xml:space="preserve"> HYPERLINK "https://uchitel.club/fgos/fgos-nachalnaya-shkola" </w:instrText>
      </w:r>
      <w:r>
        <w:fldChar w:fldCharType="separate"/>
      </w:r>
      <w:r>
        <w:rPr>
          <w:rStyle w:val="4"/>
          <w:rFonts w:ascii="Times New Roman" w:hAnsi="Times New Roman" w:cs="Times New Roman"/>
          <w:sz w:val="28"/>
          <w:szCs w:val="28"/>
        </w:rPr>
        <w:t>https://uchitel.club/fgos/fgos-nachalnaya-shkola</w:t>
      </w:r>
      <w:r>
        <w:rPr>
          <w:rStyle w:val="4"/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5B256A9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p w14:paraId="65B35CD8">
      <w:pPr>
        <w:spacing w:after="0" w:line="480" w:lineRule="auto"/>
        <w:ind w:left="12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ЦИФРОВЫЕ ОБРАЗОВАТЕЛЬНЫЕ РЕСУРСЫ И РЕСУРСЫ СЕТИ ИНТЕРНЕТ</w:t>
      </w:r>
    </w:p>
    <w:p w14:paraId="2CFDC74D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Библиотека ЦОК </w:t>
      </w:r>
      <w:r>
        <w:fldChar w:fldCharType="begin"/>
      </w:r>
      <w:r>
        <w:instrText xml:space="preserve"> HYPERLINK "https://m.edsoo.ru/7f411a40" </w:instrText>
      </w:r>
      <w:r>
        <w:fldChar w:fldCharType="separate"/>
      </w:r>
      <w:r>
        <w:rPr>
          <w:rStyle w:val="4"/>
          <w:rFonts w:ascii="Times New Roman" w:hAnsi="Times New Roman" w:cs="Times New Roman"/>
          <w:sz w:val="28"/>
          <w:szCs w:val="28"/>
        </w:rPr>
        <w:t>https://m.edsoo.ru/7f411a40</w:t>
      </w:r>
      <w:r>
        <w:rPr>
          <w:rStyle w:val="4"/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ED39FFA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7AD0CD7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4D277D7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94C1D84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8152374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DFDCC17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C8B7BFB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E1FF5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B245924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</w:rPr>
      </w:pPr>
    </w:p>
    <w:p w14:paraId="0C7C7400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</w:rPr>
      </w:pPr>
    </w:p>
    <w:p w14:paraId="1D7AE7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F01F9F7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135080"/>
    <w:multiLevelType w:val="multilevel"/>
    <w:tmpl w:val="09135080"/>
    <w:lvl w:ilvl="0" w:tentative="0">
      <w:start w:val="1"/>
      <w:numFmt w:val="decimal"/>
      <w:lvlText w:val="%1."/>
      <w:lvlJc w:val="left"/>
      <w:pPr>
        <w:ind w:left="960" w:hanging="360"/>
      </w:p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ABA"/>
    <w:rsid w:val="000102B8"/>
    <w:rsid w:val="0001157F"/>
    <w:rsid w:val="000178CB"/>
    <w:rsid w:val="00070AB0"/>
    <w:rsid w:val="00076952"/>
    <w:rsid w:val="00082FBF"/>
    <w:rsid w:val="00087EBD"/>
    <w:rsid w:val="00096501"/>
    <w:rsid w:val="000A3B8D"/>
    <w:rsid w:val="000A57C8"/>
    <w:rsid w:val="00107DF4"/>
    <w:rsid w:val="001130C6"/>
    <w:rsid w:val="001201D6"/>
    <w:rsid w:val="001268B0"/>
    <w:rsid w:val="00127453"/>
    <w:rsid w:val="00133753"/>
    <w:rsid w:val="00140CDB"/>
    <w:rsid w:val="00141ABA"/>
    <w:rsid w:val="001422E9"/>
    <w:rsid w:val="00171028"/>
    <w:rsid w:val="00191B71"/>
    <w:rsid w:val="001B6C62"/>
    <w:rsid w:val="001C0919"/>
    <w:rsid w:val="001D5CC7"/>
    <w:rsid w:val="001E565D"/>
    <w:rsid w:val="001E675A"/>
    <w:rsid w:val="00225BF3"/>
    <w:rsid w:val="00237C59"/>
    <w:rsid w:val="002528B5"/>
    <w:rsid w:val="0025499C"/>
    <w:rsid w:val="002602C2"/>
    <w:rsid w:val="002A7E94"/>
    <w:rsid w:val="002B29C0"/>
    <w:rsid w:val="002D6235"/>
    <w:rsid w:val="002E376E"/>
    <w:rsid w:val="002E382E"/>
    <w:rsid w:val="0030564A"/>
    <w:rsid w:val="00305808"/>
    <w:rsid w:val="00311596"/>
    <w:rsid w:val="00321AEE"/>
    <w:rsid w:val="003239D0"/>
    <w:rsid w:val="003312AF"/>
    <w:rsid w:val="003377E5"/>
    <w:rsid w:val="003447C9"/>
    <w:rsid w:val="00361865"/>
    <w:rsid w:val="00366F63"/>
    <w:rsid w:val="0037157C"/>
    <w:rsid w:val="00373B3F"/>
    <w:rsid w:val="00393B8B"/>
    <w:rsid w:val="003A0CD5"/>
    <w:rsid w:val="003A1FB9"/>
    <w:rsid w:val="003A4E16"/>
    <w:rsid w:val="003B1751"/>
    <w:rsid w:val="003B1A53"/>
    <w:rsid w:val="003C306A"/>
    <w:rsid w:val="003C55C5"/>
    <w:rsid w:val="003D4F71"/>
    <w:rsid w:val="003E42B3"/>
    <w:rsid w:val="0040128A"/>
    <w:rsid w:val="004023E6"/>
    <w:rsid w:val="004029D1"/>
    <w:rsid w:val="00406462"/>
    <w:rsid w:val="00411E1F"/>
    <w:rsid w:val="00412AC4"/>
    <w:rsid w:val="00415A3F"/>
    <w:rsid w:val="0042325F"/>
    <w:rsid w:val="0042422B"/>
    <w:rsid w:val="004760AB"/>
    <w:rsid w:val="00494F0A"/>
    <w:rsid w:val="004A7304"/>
    <w:rsid w:val="004D3D8D"/>
    <w:rsid w:val="004E011C"/>
    <w:rsid w:val="00510637"/>
    <w:rsid w:val="00511E21"/>
    <w:rsid w:val="00516BBA"/>
    <w:rsid w:val="00520551"/>
    <w:rsid w:val="005641A4"/>
    <w:rsid w:val="00567D81"/>
    <w:rsid w:val="00583DAE"/>
    <w:rsid w:val="005A4437"/>
    <w:rsid w:val="005A4714"/>
    <w:rsid w:val="005D0FA9"/>
    <w:rsid w:val="00631CCF"/>
    <w:rsid w:val="0065634F"/>
    <w:rsid w:val="00666865"/>
    <w:rsid w:val="006848B1"/>
    <w:rsid w:val="0069297E"/>
    <w:rsid w:val="006B2EB1"/>
    <w:rsid w:val="006C093B"/>
    <w:rsid w:val="006C17A6"/>
    <w:rsid w:val="006D19D1"/>
    <w:rsid w:val="006E52BE"/>
    <w:rsid w:val="0070404A"/>
    <w:rsid w:val="007048A8"/>
    <w:rsid w:val="00706AB0"/>
    <w:rsid w:val="00714A14"/>
    <w:rsid w:val="00717EB2"/>
    <w:rsid w:val="007244FA"/>
    <w:rsid w:val="00731375"/>
    <w:rsid w:val="00734FC2"/>
    <w:rsid w:val="00762B13"/>
    <w:rsid w:val="00763F83"/>
    <w:rsid w:val="00764555"/>
    <w:rsid w:val="00771CD9"/>
    <w:rsid w:val="007A6642"/>
    <w:rsid w:val="007B24B9"/>
    <w:rsid w:val="007D6AFF"/>
    <w:rsid w:val="00803FFE"/>
    <w:rsid w:val="00811A4B"/>
    <w:rsid w:val="00814F51"/>
    <w:rsid w:val="00814F8D"/>
    <w:rsid w:val="008168BA"/>
    <w:rsid w:val="0083540F"/>
    <w:rsid w:val="00840404"/>
    <w:rsid w:val="00844650"/>
    <w:rsid w:val="008829F1"/>
    <w:rsid w:val="008B3D4C"/>
    <w:rsid w:val="008C19B2"/>
    <w:rsid w:val="008C5519"/>
    <w:rsid w:val="008D7452"/>
    <w:rsid w:val="008E6204"/>
    <w:rsid w:val="008F059D"/>
    <w:rsid w:val="0091687B"/>
    <w:rsid w:val="009324AC"/>
    <w:rsid w:val="00933DC9"/>
    <w:rsid w:val="0093696C"/>
    <w:rsid w:val="009433EB"/>
    <w:rsid w:val="00985525"/>
    <w:rsid w:val="00996DB3"/>
    <w:rsid w:val="009A4604"/>
    <w:rsid w:val="009A47D1"/>
    <w:rsid w:val="009B4B3A"/>
    <w:rsid w:val="009C7DF6"/>
    <w:rsid w:val="00A27566"/>
    <w:rsid w:val="00A27D08"/>
    <w:rsid w:val="00A6563D"/>
    <w:rsid w:val="00A71829"/>
    <w:rsid w:val="00A83251"/>
    <w:rsid w:val="00A91B58"/>
    <w:rsid w:val="00A91FE9"/>
    <w:rsid w:val="00A941BC"/>
    <w:rsid w:val="00AA73FE"/>
    <w:rsid w:val="00AB2753"/>
    <w:rsid w:val="00AC4B80"/>
    <w:rsid w:val="00AC7587"/>
    <w:rsid w:val="00AE7E0E"/>
    <w:rsid w:val="00AF5BCD"/>
    <w:rsid w:val="00B02D58"/>
    <w:rsid w:val="00B11BB6"/>
    <w:rsid w:val="00B129A3"/>
    <w:rsid w:val="00B1408B"/>
    <w:rsid w:val="00B15D50"/>
    <w:rsid w:val="00B179A9"/>
    <w:rsid w:val="00B22D07"/>
    <w:rsid w:val="00B657D4"/>
    <w:rsid w:val="00BA083C"/>
    <w:rsid w:val="00BA51C4"/>
    <w:rsid w:val="00BB1EBA"/>
    <w:rsid w:val="00BE25E8"/>
    <w:rsid w:val="00BF23F0"/>
    <w:rsid w:val="00C02CC6"/>
    <w:rsid w:val="00C0599D"/>
    <w:rsid w:val="00C12649"/>
    <w:rsid w:val="00C138CC"/>
    <w:rsid w:val="00C442B7"/>
    <w:rsid w:val="00C4510D"/>
    <w:rsid w:val="00C45305"/>
    <w:rsid w:val="00C4534A"/>
    <w:rsid w:val="00C659CA"/>
    <w:rsid w:val="00CA2F11"/>
    <w:rsid w:val="00CB21A3"/>
    <w:rsid w:val="00CC323B"/>
    <w:rsid w:val="00CF2161"/>
    <w:rsid w:val="00D108E9"/>
    <w:rsid w:val="00D26887"/>
    <w:rsid w:val="00D41F23"/>
    <w:rsid w:val="00D75510"/>
    <w:rsid w:val="00D828E6"/>
    <w:rsid w:val="00D90B8E"/>
    <w:rsid w:val="00DC79FF"/>
    <w:rsid w:val="00DD1174"/>
    <w:rsid w:val="00DE2E17"/>
    <w:rsid w:val="00DE6087"/>
    <w:rsid w:val="00E20BB7"/>
    <w:rsid w:val="00E4055D"/>
    <w:rsid w:val="00E83DAB"/>
    <w:rsid w:val="00EA3D1A"/>
    <w:rsid w:val="00EB2631"/>
    <w:rsid w:val="00EB5587"/>
    <w:rsid w:val="00EC1E40"/>
    <w:rsid w:val="00EC384F"/>
    <w:rsid w:val="00EC679B"/>
    <w:rsid w:val="00EE3AA3"/>
    <w:rsid w:val="00EE6229"/>
    <w:rsid w:val="00EF204B"/>
    <w:rsid w:val="00EF28C3"/>
    <w:rsid w:val="00F0431D"/>
    <w:rsid w:val="00F135E8"/>
    <w:rsid w:val="00F1687B"/>
    <w:rsid w:val="00F504BE"/>
    <w:rsid w:val="00F6476A"/>
    <w:rsid w:val="00F81056"/>
    <w:rsid w:val="00F83EE9"/>
    <w:rsid w:val="00F96EF6"/>
    <w:rsid w:val="00FA2BBA"/>
    <w:rsid w:val="06C22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99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5">
    <w:name w:val="header"/>
    <w:basedOn w:val="1"/>
    <w:link w:val="9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6">
    <w:name w:val="footer"/>
    <w:basedOn w:val="1"/>
    <w:link w:val="10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table" w:styleId="7">
    <w:name w:val="Table Grid"/>
    <w:basedOn w:val="3"/>
    <w:qFormat/>
    <w:uiPriority w:val="3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uiPriority w:val="99"/>
    <w:pPr>
      <w:spacing w:after="200" w:line="276" w:lineRule="auto"/>
      <w:ind w:left="720"/>
      <w:contextualSpacing/>
    </w:pPr>
    <w:rPr>
      <w:lang w:val="en-US"/>
    </w:rPr>
  </w:style>
  <w:style w:type="character" w:customStyle="1" w:styleId="9">
    <w:name w:val="Верхний колонтитул Знак"/>
    <w:basedOn w:val="2"/>
    <w:link w:val="5"/>
    <w:uiPriority w:val="99"/>
  </w:style>
  <w:style w:type="character" w:customStyle="1" w:styleId="10">
    <w:name w:val="Нижний колонтитул Знак"/>
    <w:basedOn w:val="2"/>
    <w:link w:val="6"/>
    <w:qFormat/>
    <w:uiPriority w:val="99"/>
  </w:style>
  <w:style w:type="table" w:customStyle="1" w:styleId="11">
    <w:name w:val="Сетка таблицы1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38</Pages>
  <Words>11469</Words>
  <Characters>65378</Characters>
  <Lines>544</Lines>
  <Paragraphs>153</Paragraphs>
  <TotalTime>342</TotalTime>
  <ScaleCrop>false</ScaleCrop>
  <LinksUpToDate>false</LinksUpToDate>
  <CharactersWithSpaces>76694</CharactersWithSpaces>
  <Application>WPS Office_12.2.0.23131_F1E327BC-269C-435d-A152-05C5408002CA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2023-09-20T16:41:00Z</dcterms:created>
  <dc:creator>Айшат</dc:creator>
  <cp:lastModifiedBy>user</cp:lastModifiedBy>
  <dcterms:modified xsi:type="dcterms:W3CDTF">2025-10-28T20:37:34Z</dcterms:modified>
  <cp:revision>205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ADF9E675CEB44A1583AB9F6D522DF1C6_12</vt:lpwstr>
  </property>
</Properties>
</file>